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E6" w:rsidRPr="00210F51" w:rsidRDefault="00AD68E6" w:rsidP="008621F4">
      <w:pPr>
        <w:pStyle w:val="Nessunaspaziatura"/>
        <w:rPr>
          <w:sz w:val="24"/>
          <w:szCs w:val="24"/>
          <w:lang w:eastAsia="it-IT"/>
        </w:rPr>
      </w:pPr>
    </w:p>
    <w:p w:rsidR="00AD68E6" w:rsidRPr="00210F51" w:rsidRDefault="00AD68E6" w:rsidP="00AD68E6">
      <w:pPr>
        <w:pStyle w:val="Nessunaspaziatura"/>
        <w:jc w:val="center"/>
        <w:rPr>
          <w:b/>
          <w:sz w:val="24"/>
          <w:szCs w:val="24"/>
          <w:lang w:eastAsia="it-IT"/>
        </w:rPr>
      </w:pPr>
      <w:r w:rsidRPr="00210F51">
        <w:rPr>
          <w:b/>
          <w:sz w:val="24"/>
          <w:szCs w:val="24"/>
          <w:lang w:eastAsia="it-IT"/>
        </w:rPr>
        <w:t>Bilancio positivo per la prima edizione del Festival della Dieta Mediterranea</w:t>
      </w:r>
    </w:p>
    <w:p w:rsidR="00AD68E6" w:rsidRPr="00210F51" w:rsidRDefault="00AD68E6" w:rsidP="00AD68E6">
      <w:pPr>
        <w:pStyle w:val="Nessunaspaziatura"/>
        <w:jc w:val="center"/>
        <w:rPr>
          <w:sz w:val="24"/>
          <w:szCs w:val="24"/>
          <w:u w:val="single"/>
          <w:lang w:eastAsia="it-IT"/>
        </w:rPr>
      </w:pPr>
      <w:r w:rsidRPr="00210F51">
        <w:rPr>
          <w:sz w:val="24"/>
          <w:szCs w:val="24"/>
          <w:u w:val="single"/>
          <w:lang w:eastAsia="it-IT"/>
        </w:rPr>
        <w:t xml:space="preserve">Per tre giorni incontro tra aziende, pubblico e professionisti del </w:t>
      </w:r>
      <w:proofErr w:type="spellStart"/>
      <w:r w:rsidRPr="00210F51">
        <w:rPr>
          <w:sz w:val="24"/>
          <w:szCs w:val="24"/>
          <w:u w:val="single"/>
          <w:lang w:eastAsia="it-IT"/>
        </w:rPr>
        <w:t>food</w:t>
      </w:r>
      <w:proofErr w:type="spellEnd"/>
    </w:p>
    <w:p w:rsidR="00AD68E6" w:rsidRPr="00210F51" w:rsidRDefault="00AD68E6" w:rsidP="00210F51">
      <w:pPr>
        <w:pStyle w:val="Nessunaspaziatura"/>
        <w:jc w:val="both"/>
        <w:rPr>
          <w:b/>
          <w:sz w:val="24"/>
          <w:szCs w:val="24"/>
          <w:lang w:eastAsia="it-IT"/>
        </w:rPr>
      </w:pPr>
    </w:p>
    <w:p w:rsidR="003224BC" w:rsidRPr="00210F51" w:rsidRDefault="003224BC" w:rsidP="00210F51">
      <w:pPr>
        <w:pStyle w:val="Nessunaspaziatura"/>
        <w:jc w:val="both"/>
        <w:rPr>
          <w:sz w:val="24"/>
          <w:szCs w:val="24"/>
          <w:lang w:eastAsia="it-IT"/>
        </w:rPr>
      </w:pPr>
      <w:r w:rsidRPr="00210F51">
        <w:rPr>
          <w:sz w:val="24"/>
          <w:szCs w:val="24"/>
          <w:lang w:eastAsia="it-IT"/>
        </w:rPr>
        <w:t>“</w:t>
      </w:r>
      <w:r w:rsidRPr="00E50E88">
        <w:rPr>
          <w:i/>
          <w:sz w:val="24"/>
          <w:szCs w:val="24"/>
          <w:lang w:eastAsia="it-IT"/>
        </w:rPr>
        <w:t>Un’esperienza all’inse</w:t>
      </w:r>
      <w:r w:rsidR="009A1810" w:rsidRPr="00E50E88">
        <w:rPr>
          <w:i/>
          <w:sz w:val="24"/>
          <w:szCs w:val="24"/>
          <w:lang w:eastAsia="it-IT"/>
        </w:rPr>
        <w:t>gna della valorizzazione del nostro territorio, ricco di materie prime</w:t>
      </w:r>
      <w:r w:rsidR="0076650F" w:rsidRPr="00E50E88">
        <w:rPr>
          <w:i/>
          <w:sz w:val="24"/>
          <w:szCs w:val="24"/>
          <w:lang w:eastAsia="it-IT"/>
        </w:rPr>
        <w:t>, e</w:t>
      </w:r>
      <w:r w:rsidR="009A1810" w:rsidRPr="00E50E88">
        <w:rPr>
          <w:i/>
          <w:sz w:val="24"/>
          <w:szCs w:val="24"/>
          <w:lang w:eastAsia="it-IT"/>
        </w:rPr>
        <w:t xml:space="preserve"> che si avvale di una tradizione culinaria antica</w:t>
      </w:r>
      <w:r w:rsidR="0076650F" w:rsidRPr="00E50E88">
        <w:rPr>
          <w:i/>
          <w:sz w:val="24"/>
          <w:szCs w:val="24"/>
          <w:lang w:eastAsia="it-IT"/>
        </w:rPr>
        <w:t xml:space="preserve">. Ma </w:t>
      </w:r>
      <w:r w:rsidR="00477E32" w:rsidRPr="00E50E88">
        <w:rPr>
          <w:i/>
          <w:sz w:val="24"/>
          <w:szCs w:val="24"/>
          <w:lang w:eastAsia="it-IT"/>
        </w:rPr>
        <w:t>anche un tassello importante verso</w:t>
      </w:r>
      <w:r w:rsidR="0076650F" w:rsidRPr="00E50E88">
        <w:rPr>
          <w:i/>
          <w:sz w:val="24"/>
          <w:szCs w:val="24"/>
          <w:lang w:eastAsia="it-IT"/>
        </w:rPr>
        <w:t xml:space="preserve"> quell’idea di destagionalizzazione che occorre concretizzare</w:t>
      </w:r>
      <w:r w:rsidR="00477E32" w:rsidRPr="00E50E88">
        <w:rPr>
          <w:i/>
          <w:sz w:val="24"/>
          <w:szCs w:val="24"/>
          <w:lang w:eastAsia="it-IT"/>
        </w:rPr>
        <w:t>, anche con iniziative di questo tipo</w:t>
      </w:r>
      <w:r w:rsidR="009A1810" w:rsidRPr="00210F51">
        <w:rPr>
          <w:sz w:val="24"/>
          <w:szCs w:val="24"/>
          <w:lang w:eastAsia="it-IT"/>
        </w:rPr>
        <w:t xml:space="preserve">”. – il presidente del GAL Terre del Primitivo </w:t>
      </w:r>
      <w:r w:rsidR="009A1810" w:rsidRPr="00E50E88">
        <w:rPr>
          <w:b/>
          <w:sz w:val="24"/>
          <w:szCs w:val="24"/>
          <w:lang w:eastAsia="it-IT"/>
        </w:rPr>
        <w:t xml:space="preserve">Ernesto </w:t>
      </w:r>
      <w:proofErr w:type="spellStart"/>
      <w:r w:rsidR="009A1810" w:rsidRPr="00E50E88">
        <w:rPr>
          <w:b/>
          <w:sz w:val="24"/>
          <w:szCs w:val="24"/>
          <w:lang w:eastAsia="it-IT"/>
        </w:rPr>
        <w:t>Soloperto</w:t>
      </w:r>
      <w:proofErr w:type="spellEnd"/>
      <w:r w:rsidR="009A1810" w:rsidRPr="00210F51">
        <w:rPr>
          <w:sz w:val="24"/>
          <w:szCs w:val="24"/>
          <w:lang w:eastAsia="it-IT"/>
        </w:rPr>
        <w:t xml:space="preserve"> commenta così il Festival della Dieta Mediterranea che si è concluso domenica 5 ottobre, una manifestazione che ha messo insieme eccellenze agroalimentari puglies</w:t>
      </w:r>
      <w:r w:rsidR="00477E32" w:rsidRPr="00210F51">
        <w:rPr>
          <w:sz w:val="24"/>
          <w:szCs w:val="24"/>
          <w:lang w:eastAsia="it-IT"/>
        </w:rPr>
        <w:t>i, chef e cuochi di professione,</w:t>
      </w:r>
      <w:r w:rsidR="009A1810" w:rsidRPr="00210F51">
        <w:rPr>
          <w:sz w:val="24"/>
          <w:szCs w:val="24"/>
          <w:lang w:eastAsia="it-IT"/>
        </w:rPr>
        <w:t xml:space="preserve"> appassio</w:t>
      </w:r>
      <w:r w:rsidR="00AD68E6" w:rsidRPr="00210F51">
        <w:rPr>
          <w:sz w:val="24"/>
          <w:szCs w:val="24"/>
          <w:lang w:eastAsia="it-IT"/>
        </w:rPr>
        <w:t xml:space="preserve">nati del </w:t>
      </w:r>
      <w:proofErr w:type="spellStart"/>
      <w:r w:rsidR="00AD68E6" w:rsidRPr="00210F51">
        <w:rPr>
          <w:sz w:val="24"/>
          <w:szCs w:val="24"/>
          <w:lang w:eastAsia="it-IT"/>
        </w:rPr>
        <w:t>food</w:t>
      </w:r>
      <w:proofErr w:type="spellEnd"/>
      <w:r w:rsidR="00AD68E6" w:rsidRPr="00210F51">
        <w:rPr>
          <w:sz w:val="24"/>
          <w:szCs w:val="24"/>
          <w:lang w:eastAsia="it-IT"/>
        </w:rPr>
        <w:t xml:space="preserve"> e semplici visitat</w:t>
      </w:r>
      <w:r w:rsidR="009A1810" w:rsidRPr="00210F51">
        <w:rPr>
          <w:sz w:val="24"/>
          <w:szCs w:val="24"/>
          <w:lang w:eastAsia="it-IT"/>
        </w:rPr>
        <w:t>ori.</w:t>
      </w:r>
    </w:p>
    <w:p w:rsidR="005D1DF4" w:rsidRPr="00210F51" w:rsidRDefault="009A1810" w:rsidP="00210F51">
      <w:pPr>
        <w:pStyle w:val="Nessunaspaziatura"/>
        <w:jc w:val="both"/>
        <w:rPr>
          <w:sz w:val="24"/>
          <w:szCs w:val="24"/>
          <w:lang w:eastAsia="it-IT"/>
        </w:rPr>
      </w:pPr>
      <w:r w:rsidRPr="00210F51">
        <w:rPr>
          <w:sz w:val="24"/>
          <w:szCs w:val="24"/>
          <w:lang w:eastAsia="it-IT"/>
        </w:rPr>
        <w:t xml:space="preserve">Avetrana è diventata per tre giorni il cuore pulsante del mangiare sano, con aziende arrivate da tutta la regione nell’ambito del progetto di cooperazione internazionale </w:t>
      </w:r>
      <w:proofErr w:type="spellStart"/>
      <w:r w:rsidRPr="00210F51">
        <w:rPr>
          <w:sz w:val="24"/>
          <w:szCs w:val="24"/>
          <w:lang w:eastAsia="it-IT"/>
        </w:rPr>
        <w:t>LeaderMed</w:t>
      </w:r>
      <w:proofErr w:type="spellEnd"/>
      <w:r w:rsidR="00AD68E6" w:rsidRPr="00210F51">
        <w:rPr>
          <w:sz w:val="24"/>
          <w:szCs w:val="24"/>
          <w:lang w:eastAsia="it-IT"/>
        </w:rPr>
        <w:t xml:space="preserve"> (</w:t>
      </w:r>
      <w:proofErr w:type="spellStart"/>
      <w:r w:rsidR="00AD68E6" w:rsidRPr="00210F51">
        <w:rPr>
          <w:sz w:val="24"/>
          <w:szCs w:val="24"/>
          <w:lang w:eastAsia="it-IT"/>
        </w:rPr>
        <w:t>PSR</w:t>
      </w:r>
      <w:proofErr w:type="spellEnd"/>
      <w:r w:rsidR="00AD68E6" w:rsidRPr="00210F51">
        <w:rPr>
          <w:sz w:val="24"/>
          <w:szCs w:val="24"/>
          <w:lang w:eastAsia="it-IT"/>
        </w:rPr>
        <w:t xml:space="preserve"> Puglia 2007-2013 Misura 421 azione 4.2.2.)</w:t>
      </w:r>
      <w:r w:rsidR="00477E32" w:rsidRPr="00210F51">
        <w:rPr>
          <w:sz w:val="24"/>
          <w:szCs w:val="24"/>
          <w:lang w:eastAsia="it-IT"/>
        </w:rPr>
        <w:t xml:space="preserve">. </w:t>
      </w:r>
      <w:r w:rsidR="005D1DF4" w:rsidRPr="00210F51">
        <w:rPr>
          <w:sz w:val="24"/>
          <w:szCs w:val="24"/>
          <w:lang w:eastAsia="it-IT"/>
        </w:rPr>
        <w:t>Un centro storico accogliente ha fatto da cornice alle tante attività organizzate: dalle lezioni di cucina ai laboratori per bambini, dalla scoperta dell’olio extravergine di o</w:t>
      </w:r>
      <w:r w:rsidR="00477E32" w:rsidRPr="00210F51">
        <w:rPr>
          <w:sz w:val="24"/>
          <w:szCs w:val="24"/>
          <w:lang w:eastAsia="it-IT"/>
        </w:rPr>
        <w:t xml:space="preserve">liva alla degustazione dei vini- </w:t>
      </w:r>
      <w:r w:rsidR="005D1DF4" w:rsidRPr="00210F51">
        <w:rPr>
          <w:sz w:val="24"/>
          <w:szCs w:val="24"/>
          <w:lang w:eastAsia="it-IT"/>
        </w:rPr>
        <w:t xml:space="preserve"> risorsa preziosa di questo angolo di Puglia</w:t>
      </w:r>
      <w:r w:rsidR="00477E32" w:rsidRPr="00210F51">
        <w:rPr>
          <w:sz w:val="24"/>
          <w:szCs w:val="24"/>
          <w:lang w:eastAsia="it-IT"/>
        </w:rPr>
        <w:t>- p</w:t>
      </w:r>
      <w:r w:rsidR="005D1DF4" w:rsidRPr="00210F51">
        <w:rPr>
          <w:sz w:val="24"/>
          <w:szCs w:val="24"/>
          <w:lang w:eastAsia="it-IT"/>
        </w:rPr>
        <w:t xml:space="preserve">assando infine per </w:t>
      </w:r>
      <w:proofErr w:type="spellStart"/>
      <w:r w:rsidR="005D1DF4" w:rsidRPr="00210F51">
        <w:rPr>
          <w:sz w:val="24"/>
          <w:szCs w:val="24"/>
          <w:lang w:eastAsia="it-IT"/>
        </w:rPr>
        <w:t>cooking</w:t>
      </w:r>
      <w:proofErr w:type="spellEnd"/>
      <w:r w:rsidR="005D1DF4" w:rsidRPr="00210F51">
        <w:rPr>
          <w:sz w:val="24"/>
          <w:szCs w:val="24"/>
          <w:lang w:eastAsia="it-IT"/>
        </w:rPr>
        <w:t xml:space="preserve"> show e itinerari del gusto.</w:t>
      </w:r>
    </w:p>
    <w:p w:rsidR="005D1DF4" w:rsidRPr="00210F51" w:rsidRDefault="00186C39" w:rsidP="00210F51">
      <w:pPr>
        <w:pStyle w:val="Nessunaspaziatura"/>
        <w:jc w:val="both"/>
        <w:rPr>
          <w:sz w:val="24"/>
          <w:szCs w:val="24"/>
          <w:lang w:eastAsia="it-IT"/>
        </w:rPr>
      </w:pPr>
      <w:r w:rsidRPr="00210F51">
        <w:rPr>
          <w:sz w:val="24"/>
          <w:szCs w:val="24"/>
          <w:lang w:eastAsia="it-IT"/>
        </w:rPr>
        <w:t>Nei suggestivi vicoli</w:t>
      </w:r>
      <w:r w:rsidR="00477E32" w:rsidRPr="00210F51">
        <w:rPr>
          <w:sz w:val="24"/>
          <w:szCs w:val="24"/>
          <w:lang w:eastAsia="it-IT"/>
        </w:rPr>
        <w:t>,</w:t>
      </w:r>
      <w:r w:rsidRPr="00210F51">
        <w:rPr>
          <w:sz w:val="24"/>
          <w:szCs w:val="24"/>
          <w:lang w:eastAsia="it-IT"/>
        </w:rPr>
        <w:t xml:space="preserve"> anche qualche turista straniero e curiosi arrivati dai paesi limitrofi che hanno apprezzato lo spirito della manifestazione, </w:t>
      </w:r>
      <w:r w:rsidR="00E9510F" w:rsidRPr="00210F51">
        <w:rPr>
          <w:sz w:val="24"/>
          <w:szCs w:val="24"/>
          <w:lang w:eastAsia="it-IT"/>
        </w:rPr>
        <w:t xml:space="preserve">in linea con la </w:t>
      </w:r>
      <w:proofErr w:type="spellStart"/>
      <w:r w:rsidR="00E9510F" w:rsidRPr="00210F51">
        <w:rPr>
          <w:sz w:val="24"/>
          <w:szCs w:val="24"/>
          <w:lang w:eastAsia="it-IT"/>
        </w:rPr>
        <w:t>mission</w:t>
      </w:r>
      <w:proofErr w:type="spellEnd"/>
      <w:r w:rsidR="00E9510F" w:rsidRPr="00210F51">
        <w:rPr>
          <w:sz w:val="24"/>
          <w:szCs w:val="24"/>
          <w:lang w:eastAsia="it-IT"/>
        </w:rPr>
        <w:t xml:space="preserve"> del GAL Terre del Primitivo </w:t>
      </w:r>
      <w:r w:rsidRPr="00210F51">
        <w:rPr>
          <w:sz w:val="24"/>
          <w:szCs w:val="24"/>
          <w:lang w:eastAsia="it-IT"/>
        </w:rPr>
        <w:t>che è quella di trasferire la conoscenza dei prodotti tipici e la cultura dell’agroalimentare.</w:t>
      </w:r>
    </w:p>
    <w:p w:rsidR="00186C39" w:rsidRDefault="00186C39" w:rsidP="00210F51">
      <w:pPr>
        <w:pStyle w:val="Nessunaspaziatura"/>
        <w:jc w:val="both"/>
        <w:rPr>
          <w:sz w:val="24"/>
          <w:szCs w:val="24"/>
          <w:lang w:eastAsia="it-IT"/>
        </w:rPr>
      </w:pPr>
      <w:r w:rsidRPr="00210F51">
        <w:rPr>
          <w:sz w:val="24"/>
          <w:szCs w:val="24"/>
          <w:lang w:eastAsia="it-IT"/>
        </w:rPr>
        <w:t xml:space="preserve">Nel corso dell’evento, tante le personalità istituzionali, tra tutte </w:t>
      </w:r>
      <w:r w:rsidRPr="00E50E88">
        <w:rPr>
          <w:b/>
          <w:sz w:val="24"/>
          <w:szCs w:val="24"/>
          <w:lang w:eastAsia="it-IT"/>
        </w:rPr>
        <w:t>Fabrizio Nardoni</w:t>
      </w:r>
      <w:r w:rsidRPr="00210F51">
        <w:rPr>
          <w:sz w:val="24"/>
          <w:szCs w:val="24"/>
          <w:lang w:eastAsia="it-IT"/>
        </w:rPr>
        <w:t>, assessore alle Risorse Agroalimentari della Regione Puglia, che ha espresso un plauso agli organizzatori per una iniziativa alla sua prima edizione che ha registrato numeri significativi: “</w:t>
      </w:r>
      <w:r w:rsidRPr="00E50E88">
        <w:rPr>
          <w:i/>
          <w:sz w:val="24"/>
          <w:szCs w:val="24"/>
          <w:lang w:eastAsia="it-IT"/>
        </w:rPr>
        <w:t>Il turismo enogastronomico, in continua crescita, rappresenta il valore portante di que</w:t>
      </w:r>
      <w:r w:rsidR="009B54E0" w:rsidRPr="00E50E88">
        <w:rPr>
          <w:i/>
          <w:sz w:val="24"/>
          <w:szCs w:val="24"/>
          <w:lang w:eastAsia="it-IT"/>
        </w:rPr>
        <w:t>sto territorio. Nello specifico</w:t>
      </w:r>
      <w:r w:rsidR="009B54E0" w:rsidRPr="00210F51">
        <w:rPr>
          <w:sz w:val="24"/>
          <w:szCs w:val="24"/>
          <w:lang w:eastAsia="it-IT"/>
        </w:rPr>
        <w:t>- ha sottolineato-</w:t>
      </w:r>
      <w:r w:rsidRPr="00210F51">
        <w:rPr>
          <w:sz w:val="24"/>
          <w:szCs w:val="24"/>
          <w:lang w:eastAsia="it-IT"/>
        </w:rPr>
        <w:t xml:space="preserve"> </w:t>
      </w:r>
      <w:r w:rsidRPr="00E50E88">
        <w:rPr>
          <w:i/>
          <w:sz w:val="24"/>
          <w:szCs w:val="24"/>
          <w:lang w:eastAsia="it-IT"/>
        </w:rPr>
        <w:t>il tema della Dieta Mediterranea è anche al centro di Expo2015: lì porteremo innovazione e ricerca con progetti realizzati da giovani pugliesi</w:t>
      </w:r>
      <w:r w:rsidRPr="00210F51">
        <w:rPr>
          <w:sz w:val="24"/>
          <w:szCs w:val="24"/>
          <w:lang w:eastAsia="it-IT"/>
        </w:rPr>
        <w:t>”.</w:t>
      </w:r>
    </w:p>
    <w:p w:rsidR="00186C39" w:rsidRPr="00210F51" w:rsidRDefault="00250391" w:rsidP="00210F51">
      <w:pPr>
        <w:pStyle w:val="Nessunaspaziatura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Insomma, un Festival nato come investimento sul territorio, ricco di potenzialità </w:t>
      </w:r>
      <w:r w:rsidR="00AD68E6" w:rsidRPr="00210F51">
        <w:rPr>
          <w:sz w:val="24"/>
          <w:szCs w:val="24"/>
          <w:lang w:eastAsia="it-IT"/>
        </w:rPr>
        <w:t>attorno alle quali è necessario fare sistema.</w:t>
      </w:r>
      <w:r>
        <w:rPr>
          <w:sz w:val="24"/>
          <w:szCs w:val="24"/>
          <w:lang w:eastAsia="it-IT"/>
        </w:rPr>
        <w:t xml:space="preserve"> </w:t>
      </w:r>
      <w:r w:rsidR="00D052A8">
        <w:rPr>
          <w:sz w:val="24"/>
          <w:szCs w:val="24"/>
          <w:lang w:eastAsia="it-IT"/>
        </w:rPr>
        <w:t xml:space="preserve">Da un lato le aziende con i loro prodotti di qualità, dall’altro i consumatori sempre più consapevoli: </w:t>
      </w:r>
      <w:r w:rsidR="0001501B">
        <w:rPr>
          <w:sz w:val="24"/>
          <w:szCs w:val="24"/>
          <w:lang w:eastAsia="it-IT"/>
        </w:rPr>
        <w:t>al centro una manifestazione che ha voluto rilanciare lo stile mediterraneo, inteso come benessere psicofisico, come filosofia di vita</w:t>
      </w:r>
      <w:r w:rsidR="007E0388">
        <w:rPr>
          <w:sz w:val="24"/>
          <w:szCs w:val="24"/>
          <w:lang w:eastAsia="it-IT"/>
        </w:rPr>
        <w:t xml:space="preserve"> da perseguire, sin da bambini, in una regione per eccellenza votata all’enogastronomia. </w:t>
      </w:r>
    </w:p>
    <w:p w:rsidR="00AD68E6" w:rsidRDefault="00AD68E6" w:rsidP="008621F4">
      <w:pPr>
        <w:pStyle w:val="Nessunaspaziatura"/>
        <w:rPr>
          <w:lang w:eastAsia="it-IT"/>
        </w:rPr>
      </w:pPr>
    </w:p>
    <w:p w:rsidR="00AD68E6" w:rsidRDefault="00AD68E6" w:rsidP="008621F4">
      <w:pPr>
        <w:pStyle w:val="Nessunaspaziatura"/>
        <w:rPr>
          <w:lang w:eastAsia="it-IT"/>
        </w:rPr>
      </w:pPr>
    </w:p>
    <w:p w:rsidR="00AD68E6" w:rsidRDefault="00AD68E6" w:rsidP="008621F4">
      <w:pPr>
        <w:pStyle w:val="Nessunaspaziatura"/>
        <w:rPr>
          <w:lang w:eastAsia="it-IT"/>
        </w:rPr>
      </w:pPr>
    </w:p>
    <w:p w:rsidR="00E50E88" w:rsidRDefault="00E50E88" w:rsidP="008621F4">
      <w:pPr>
        <w:pStyle w:val="Nessunaspaziatura"/>
        <w:rPr>
          <w:lang w:eastAsia="it-IT"/>
        </w:rPr>
      </w:pPr>
    </w:p>
    <w:p w:rsidR="00E50E88" w:rsidRDefault="00E50E88" w:rsidP="008621F4">
      <w:pPr>
        <w:pStyle w:val="Nessunaspaziatura"/>
        <w:rPr>
          <w:lang w:eastAsia="it-IT"/>
        </w:rPr>
      </w:pPr>
      <w:bookmarkStart w:id="0" w:name="_GoBack"/>
      <w:bookmarkEnd w:id="0"/>
    </w:p>
    <w:p w:rsidR="00E50E88" w:rsidRPr="00350482" w:rsidRDefault="00E50E88" w:rsidP="00E50E88">
      <w:pPr>
        <w:pStyle w:val="Nessunaspaziatura"/>
        <w:jc w:val="both"/>
        <w:rPr>
          <w:rFonts w:ascii="Times New Roman" w:hAnsi="Times New Roman"/>
          <w:lang w:eastAsia="it-IT"/>
        </w:rPr>
      </w:pPr>
    </w:p>
    <w:p w:rsidR="00E50E88" w:rsidRPr="00E50E88" w:rsidRDefault="00E50E88" w:rsidP="00E50E88">
      <w:pPr>
        <w:pStyle w:val="Nessunaspaziatura"/>
        <w:rPr>
          <w:rFonts w:ascii="Times New Roman" w:hAnsi="Times New Roman"/>
          <w:lang w:eastAsia="it-IT"/>
        </w:rPr>
      </w:pPr>
      <w:r w:rsidRPr="00E50E88">
        <w:rPr>
          <w:rFonts w:ascii="Times New Roman" w:hAnsi="Times New Roman"/>
          <w:lang w:eastAsia="it-IT"/>
        </w:rPr>
        <w:t xml:space="preserve">Ufficio stampa </w:t>
      </w:r>
      <w:proofErr w:type="spellStart"/>
      <w:r w:rsidRPr="00E50E88">
        <w:rPr>
          <w:rFonts w:ascii="Times New Roman" w:hAnsi="Times New Roman"/>
          <w:lang w:eastAsia="it-IT"/>
        </w:rPr>
        <w:t>LeaderMed</w:t>
      </w:r>
      <w:proofErr w:type="spellEnd"/>
      <w:r w:rsidRPr="00E50E88">
        <w:rPr>
          <w:rFonts w:ascii="Times New Roman" w:hAnsi="Times New Roman"/>
          <w:lang w:eastAsia="it-IT"/>
        </w:rPr>
        <w:t xml:space="preserve">: </w:t>
      </w:r>
      <w:proofErr w:type="spellStart"/>
      <w:r w:rsidRPr="00E50E88">
        <w:rPr>
          <w:rFonts w:ascii="Times New Roman" w:hAnsi="Times New Roman"/>
          <w:lang w:eastAsia="it-IT"/>
        </w:rPr>
        <w:t>41Agenzia</w:t>
      </w:r>
      <w:proofErr w:type="spellEnd"/>
      <w:r w:rsidRPr="00E50E88">
        <w:rPr>
          <w:rFonts w:ascii="Times New Roman" w:hAnsi="Times New Roman"/>
          <w:lang w:eastAsia="it-IT"/>
        </w:rPr>
        <w:t xml:space="preserve"> TV redazione@41agenziatv.com, 333.6365891 </w:t>
      </w:r>
    </w:p>
    <w:p w:rsidR="00E50E88" w:rsidRPr="00E50E88" w:rsidRDefault="00E50E88" w:rsidP="00E50E88">
      <w:pPr>
        <w:pStyle w:val="Nessunaspaziatura"/>
        <w:rPr>
          <w:rFonts w:ascii="Times New Roman" w:hAnsi="Times New Roman"/>
          <w:lang w:eastAsia="it-IT"/>
        </w:rPr>
      </w:pPr>
      <w:r w:rsidRPr="00E50E88">
        <w:rPr>
          <w:rFonts w:ascii="Times New Roman" w:hAnsi="Times New Roman"/>
          <w:lang w:eastAsia="it-IT"/>
        </w:rPr>
        <w:t>Ufficio stampa GAL Terre del Primitivo: Valeria D’</w:t>
      </w:r>
      <w:proofErr w:type="spellStart"/>
      <w:r w:rsidRPr="00E50E88">
        <w:rPr>
          <w:rFonts w:ascii="Times New Roman" w:hAnsi="Times New Roman"/>
          <w:lang w:eastAsia="it-IT"/>
        </w:rPr>
        <w:t>Autilia</w:t>
      </w:r>
      <w:proofErr w:type="spellEnd"/>
      <w:r w:rsidRPr="00E50E88">
        <w:rPr>
          <w:rFonts w:ascii="Times New Roman" w:hAnsi="Times New Roman"/>
          <w:lang w:eastAsia="it-IT"/>
        </w:rPr>
        <w:t xml:space="preserve"> 335.5814559, Jessica Niglio 380.7758456</w:t>
      </w:r>
    </w:p>
    <w:p w:rsidR="003224BC" w:rsidRPr="00E50E88" w:rsidRDefault="003224BC" w:rsidP="008621F4">
      <w:pPr>
        <w:pStyle w:val="Nessunaspaziatura"/>
        <w:rPr>
          <w:rFonts w:ascii="Times New Roman" w:hAnsi="Times New Roman"/>
          <w:lang w:eastAsia="it-IT"/>
        </w:rPr>
      </w:pPr>
    </w:p>
    <w:sectPr w:rsidR="003224BC" w:rsidRPr="00E50E88" w:rsidSect="00BC587B">
      <w:headerReference w:type="default" r:id="rId7"/>
      <w:footerReference w:type="default" r:id="rId8"/>
      <w:pgSz w:w="11906" w:h="16838"/>
      <w:pgMar w:top="1417" w:right="1134" w:bottom="284" w:left="1134" w:header="17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565" w:rsidRDefault="00583565" w:rsidP="00BC587B">
      <w:pPr>
        <w:spacing w:after="0" w:line="240" w:lineRule="auto"/>
      </w:pPr>
      <w:r>
        <w:separator/>
      </w:r>
    </w:p>
  </w:endnote>
  <w:endnote w:type="continuationSeparator" w:id="0">
    <w:p w:rsidR="00583565" w:rsidRDefault="00583565" w:rsidP="00BC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7B" w:rsidRPr="00BC587B" w:rsidRDefault="00963D39" w:rsidP="00DF6B67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2838450" cy="349250"/>
          <wp:effectExtent l="0" t="0" r="0" b="0"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2762250" cy="412750"/>
          <wp:effectExtent l="0" t="0" r="0" b="6350"/>
          <wp:docPr id="3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565" w:rsidRDefault="00583565" w:rsidP="00BC587B">
      <w:pPr>
        <w:spacing w:after="0" w:line="240" w:lineRule="auto"/>
      </w:pPr>
      <w:r>
        <w:separator/>
      </w:r>
    </w:p>
  </w:footnote>
  <w:footnote w:type="continuationSeparator" w:id="0">
    <w:p w:rsidR="00583565" w:rsidRDefault="00583565" w:rsidP="00BC5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7B" w:rsidRDefault="00963D39">
    <w:pPr>
      <w:pStyle w:val="Intestazione"/>
    </w:pPr>
    <w:r>
      <w:rPr>
        <w:noProof/>
        <w:lang w:eastAsia="it-IT"/>
      </w:rPr>
      <w:drawing>
        <wp:inline distT="0" distB="0" distL="0" distR="0">
          <wp:extent cx="6108700" cy="908050"/>
          <wp:effectExtent l="0" t="0" r="635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39A9" w:rsidRDefault="009339A9">
    <w:pPr>
      <w:pStyle w:val="Intestazione"/>
    </w:pPr>
  </w:p>
  <w:p w:rsidR="009339A9" w:rsidRDefault="009339A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15F8"/>
    <w:multiLevelType w:val="hybridMultilevel"/>
    <w:tmpl w:val="403004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320E8"/>
    <w:multiLevelType w:val="hybridMultilevel"/>
    <w:tmpl w:val="B0C289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DE87416"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C587B"/>
    <w:rsid w:val="0001501B"/>
    <w:rsid w:val="00021984"/>
    <w:rsid w:val="00034320"/>
    <w:rsid w:val="00037262"/>
    <w:rsid w:val="000413ED"/>
    <w:rsid w:val="00064BF7"/>
    <w:rsid w:val="00070F3D"/>
    <w:rsid w:val="000847DE"/>
    <w:rsid w:val="00084D1A"/>
    <w:rsid w:val="000C267E"/>
    <w:rsid w:val="000F1248"/>
    <w:rsid w:val="000F3CF9"/>
    <w:rsid w:val="000F7A96"/>
    <w:rsid w:val="00131AFB"/>
    <w:rsid w:val="00135D91"/>
    <w:rsid w:val="00152D7F"/>
    <w:rsid w:val="00174DEF"/>
    <w:rsid w:val="00180EA3"/>
    <w:rsid w:val="00186C39"/>
    <w:rsid w:val="00193F5A"/>
    <w:rsid w:val="00196A45"/>
    <w:rsid w:val="001A07BA"/>
    <w:rsid w:val="001A42D7"/>
    <w:rsid w:val="001D56BF"/>
    <w:rsid w:val="001F5EC7"/>
    <w:rsid w:val="002025C7"/>
    <w:rsid w:val="00210F51"/>
    <w:rsid w:val="00224AFB"/>
    <w:rsid w:val="00233A1F"/>
    <w:rsid w:val="00235BD9"/>
    <w:rsid w:val="00250391"/>
    <w:rsid w:val="002659FF"/>
    <w:rsid w:val="00273BBF"/>
    <w:rsid w:val="00277BB2"/>
    <w:rsid w:val="002A404D"/>
    <w:rsid w:val="002B373F"/>
    <w:rsid w:val="002C4479"/>
    <w:rsid w:val="002D35A7"/>
    <w:rsid w:val="002D70D6"/>
    <w:rsid w:val="002F151C"/>
    <w:rsid w:val="00302223"/>
    <w:rsid w:val="00303651"/>
    <w:rsid w:val="00305F19"/>
    <w:rsid w:val="003224BC"/>
    <w:rsid w:val="00336325"/>
    <w:rsid w:val="00350482"/>
    <w:rsid w:val="00362696"/>
    <w:rsid w:val="00376006"/>
    <w:rsid w:val="003B2EDC"/>
    <w:rsid w:val="003B58A9"/>
    <w:rsid w:val="003C40B0"/>
    <w:rsid w:val="003F0E8F"/>
    <w:rsid w:val="003F78A6"/>
    <w:rsid w:val="00445FDC"/>
    <w:rsid w:val="0045412A"/>
    <w:rsid w:val="00455C3D"/>
    <w:rsid w:val="00477E32"/>
    <w:rsid w:val="0048039C"/>
    <w:rsid w:val="004A2569"/>
    <w:rsid w:val="004C263F"/>
    <w:rsid w:val="004D74A7"/>
    <w:rsid w:val="004E38BC"/>
    <w:rsid w:val="004F2BB3"/>
    <w:rsid w:val="005678BF"/>
    <w:rsid w:val="00583565"/>
    <w:rsid w:val="0058652D"/>
    <w:rsid w:val="005C0633"/>
    <w:rsid w:val="005C4513"/>
    <w:rsid w:val="005C4885"/>
    <w:rsid w:val="005D1DF4"/>
    <w:rsid w:val="005F27E8"/>
    <w:rsid w:val="00636909"/>
    <w:rsid w:val="00675D51"/>
    <w:rsid w:val="00684AD5"/>
    <w:rsid w:val="0069234E"/>
    <w:rsid w:val="00692B83"/>
    <w:rsid w:val="006C1783"/>
    <w:rsid w:val="006D078A"/>
    <w:rsid w:val="006E6284"/>
    <w:rsid w:val="006F1EF0"/>
    <w:rsid w:val="006F2853"/>
    <w:rsid w:val="006F339C"/>
    <w:rsid w:val="0076650F"/>
    <w:rsid w:val="00775012"/>
    <w:rsid w:val="0077632A"/>
    <w:rsid w:val="00783062"/>
    <w:rsid w:val="007A2955"/>
    <w:rsid w:val="007B2804"/>
    <w:rsid w:val="007D4282"/>
    <w:rsid w:val="007E0388"/>
    <w:rsid w:val="007F5450"/>
    <w:rsid w:val="00811562"/>
    <w:rsid w:val="00812934"/>
    <w:rsid w:val="0082491E"/>
    <w:rsid w:val="008505E5"/>
    <w:rsid w:val="00851A43"/>
    <w:rsid w:val="008522BC"/>
    <w:rsid w:val="008621F4"/>
    <w:rsid w:val="008800FC"/>
    <w:rsid w:val="008B5458"/>
    <w:rsid w:val="008B556C"/>
    <w:rsid w:val="008D708F"/>
    <w:rsid w:val="008E3BC5"/>
    <w:rsid w:val="008F1F30"/>
    <w:rsid w:val="009339A9"/>
    <w:rsid w:val="00963D39"/>
    <w:rsid w:val="009677BF"/>
    <w:rsid w:val="0097728F"/>
    <w:rsid w:val="00987311"/>
    <w:rsid w:val="009908ED"/>
    <w:rsid w:val="009A1810"/>
    <w:rsid w:val="009A401C"/>
    <w:rsid w:val="009B54E0"/>
    <w:rsid w:val="009C22C7"/>
    <w:rsid w:val="009E20A6"/>
    <w:rsid w:val="009F79FE"/>
    <w:rsid w:val="00A05DC0"/>
    <w:rsid w:val="00A51085"/>
    <w:rsid w:val="00A7033C"/>
    <w:rsid w:val="00A74386"/>
    <w:rsid w:val="00A8464F"/>
    <w:rsid w:val="00A97FA3"/>
    <w:rsid w:val="00AA7386"/>
    <w:rsid w:val="00AD6019"/>
    <w:rsid w:val="00AD68E6"/>
    <w:rsid w:val="00AE0179"/>
    <w:rsid w:val="00AE2753"/>
    <w:rsid w:val="00B055C8"/>
    <w:rsid w:val="00B16364"/>
    <w:rsid w:val="00B71E4B"/>
    <w:rsid w:val="00B9691D"/>
    <w:rsid w:val="00BB73A8"/>
    <w:rsid w:val="00BC045D"/>
    <w:rsid w:val="00BC520D"/>
    <w:rsid w:val="00BC587B"/>
    <w:rsid w:val="00BD0EEF"/>
    <w:rsid w:val="00BD6130"/>
    <w:rsid w:val="00BE62C4"/>
    <w:rsid w:val="00BF30DA"/>
    <w:rsid w:val="00C148EB"/>
    <w:rsid w:val="00C32C22"/>
    <w:rsid w:val="00C42E22"/>
    <w:rsid w:val="00C774F7"/>
    <w:rsid w:val="00C92130"/>
    <w:rsid w:val="00CD1DE5"/>
    <w:rsid w:val="00D011E4"/>
    <w:rsid w:val="00D04864"/>
    <w:rsid w:val="00D052A8"/>
    <w:rsid w:val="00D1139B"/>
    <w:rsid w:val="00D3438A"/>
    <w:rsid w:val="00D3722E"/>
    <w:rsid w:val="00D42437"/>
    <w:rsid w:val="00D45F67"/>
    <w:rsid w:val="00D50C4C"/>
    <w:rsid w:val="00D74910"/>
    <w:rsid w:val="00D761D1"/>
    <w:rsid w:val="00D874E4"/>
    <w:rsid w:val="00D9675E"/>
    <w:rsid w:val="00DB2ED4"/>
    <w:rsid w:val="00DC0FCC"/>
    <w:rsid w:val="00DF0DE1"/>
    <w:rsid w:val="00DF65D9"/>
    <w:rsid w:val="00DF6B67"/>
    <w:rsid w:val="00E31694"/>
    <w:rsid w:val="00E35EDC"/>
    <w:rsid w:val="00E365C1"/>
    <w:rsid w:val="00E50E88"/>
    <w:rsid w:val="00E806C3"/>
    <w:rsid w:val="00E85600"/>
    <w:rsid w:val="00E869FD"/>
    <w:rsid w:val="00E9510F"/>
    <w:rsid w:val="00EA2E79"/>
    <w:rsid w:val="00ED4E1C"/>
    <w:rsid w:val="00F17E11"/>
    <w:rsid w:val="00F262AD"/>
    <w:rsid w:val="00F44FF3"/>
    <w:rsid w:val="00F707D7"/>
    <w:rsid w:val="00FA73A7"/>
    <w:rsid w:val="00FC240A"/>
    <w:rsid w:val="00FC4CCC"/>
    <w:rsid w:val="00FC4D32"/>
    <w:rsid w:val="00FF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42D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58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587B"/>
  </w:style>
  <w:style w:type="paragraph" w:styleId="Pidipagina">
    <w:name w:val="footer"/>
    <w:basedOn w:val="Normale"/>
    <w:link w:val="PidipaginaCarattere"/>
    <w:uiPriority w:val="99"/>
    <w:unhideWhenUsed/>
    <w:rsid w:val="00BC58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8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87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235BD9"/>
    <w:rPr>
      <w:color w:val="0000FF"/>
      <w:u w:val="single"/>
    </w:rPr>
  </w:style>
  <w:style w:type="paragraph" w:styleId="Nessunaspaziatura">
    <w:name w:val="No Spacing"/>
    <w:qFormat/>
    <w:rsid w:val="000F7A96"/>
    <w:rPr>
      <w:sz w:val="22"/>
      <w:szCs w:val="22"/>
      <w:lang w:eastAsia="en-US"/>
    </w:rPr>
  </w:style>
  <w:style w:type="character" w:customStyle="1" w:styleId="WW8Num2z6">
    <w:name w:val="WW8Num2z6"/>
    <w:rsid w:val="000847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42D7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58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C587B"/>
  </w:style>
  <w:style w:type="paragraph" w:styleId="Pidipagina">
    <w:name w:val="footer"/>
    <w:basedOn w:val="Normale"/>
    <w:link w:val="PidipaginaCarattere"/>
    <w:uiPriority w:val="99"/>
    <w:unhideWhenUsed/>
    <w:rsid w:val="00BC58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C58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C587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235BD9"/>
    <w:rPr>
      <w:color w:val="0000FF"/>
      <w:u w:val="single"/>
    </w:rPr>
  </w:style>
  <w:style w:type="paragraph" w:styleId="Nessunaspaziatura">
    <w:name w:val="No Spacing"/>
    <w:qFormat/>
    <w:rsid w:val="000F7A96"/>
    <w:rPr>
      <w:sz w:val="22"/>
      <w:szCs w:val="22"/>
      <w:lang w:eastAsia="en-US"/>
    </w:rPr>
  </w:style>
  <w:style w:type="character" w:customStyle="1" w:styleId="WW8Num2z6">
    <w:name w:val="WW8Num2z6"/>
    <w:rsid w:val="00084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Promo Ambiente Sviluppo</Company>
  <LinksUpToDate>false</LinksUpToDate>
  <CharactersWithSpaces>2766</CharactersWithSpaces>
  <SharedDoc>false</SharedDoc>
  <HLinks>
    <vt:vector size="18" baseType="variant">
      <vt:variant>
        <vt:i4>7864360</vt:i4>
      </vt:variant>
      <vt:variant>
        <vt:i4>6</vt:i4>
      </vt:variant>
      <vt:variant>
        <vt:i4>0</vt:i4>
      </vt:variant>
      <vt:variant>
        <vt:i4>5</vt:i4>
      </vt:variant>
      <vt:variant>
        <vt:lpwstr>http://www.galterredelprimitivo.it/</vt:lpwstr>
      </vt:variant>
      <vt:variant>
        <vt:lpwstr/>
      </vt:variant>
      <vt:variant>
        <vt:i4>1179768</vt:i4>
      </vt:variant>
      <vt:variant>
        <vt:i4>3</vt:i4>
      </vt:variant>
      <vt:variant>
        <vt:i4>0</vt:i4>
      </vt:variant>
      <vt:variant>
        <vt:i4>5</vt:i4>
      </vt:variant>
      <vt:variant>
        <vt:lpwstr>mailto:flavia.margheriti@galterredelprimitivo.it</vt:lpwstr>
      </vt:variant>
      <vt:variant>
        <vt:lpwstr/>
      </vt:variant>
      <vt:variant>
        <vt:i4>7143468</vt:i4>
      </vt:variant>
      <vt:variant>
        <vt:i4>0</vt:i4>
      </vt:variant>
      <vt:variant>
        <vt:i4>0</vt:i4>
      </vt:variant>
      <vt:variant>
        <vt:i4>5</vt:i4>
      </vt:variant>
      <vt:variant>
        <vt:lpwstr>http://www.masserialaporticella.it/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Fraccalvieri</dc:creator>
  <cp:lastModifiedBy>Roberta Gloria</cp:lastModifiedBy>
  <cp:revision>2</cp:revision>
  <dcterms:created xsi:type="dcterms:W3CDTF">2014-11-05T09:23:00Z</dcterms:created>
  <dcterms:modified xsi:type="dcterms:W3CDTF">2014-11-05T09:23:00Z</dcterms:modified>
</cp:coreProperties>
</file>