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4D6F" w:rsidRPr="00A651A4" w:rsidRDefault="000B263E" w:rsidP="000B263E">
      <w:pPr>
        <w:keepNext/>
        <w:spacing w:after="0" w:line="360" w:lineRule="auto"/>
        <w:jc w:val="both"/>
        <w:outlineLvl w:val="3"/>
        <w:rPr>
          <w:rFonts w:ascii="Arial" w:eastAsiaTheme="minorHAnsi" w:hAnsi="Arial"/>
          <w:sz w:val="16"/>
          <w:szCs w:val="16"/>
        </w:rPr>
      </w:pPr>
      <w:r>
        <w:rPr>
          <w:rFonts w:ascii="Arial" w:hAnsi="Arial"/>
          <w:b/>
          <w:sz w:val="22"/>
          <w:szCs w:val="36"/>
        </w:rPr>
        <w:t xml:space="preserve">ALLEGATO </w:t>
      </w:r>
      <w:r w:rsidR="00CF6C35">
        <w:rPr>
          <w:rFonts w:ascii="Arial" w:hAnsi="Arial"/>
          <w:b/>
          <w:sz w:val="22"/>
          <w:szCs w:val="36"/>
        </w:rPr>
        <w:t>9</w:t>
      </w:r>
      <w:r w:rsidRPr="006809E5">
        <w:rPr>
          <w:rFonts w:ascii="Arial" w:hAnsi="Arial"/>
          <w:b/>
          <w:sz w:val="22"/>
          <w:szCs w:val="36"/>
        </w:rPr>
        <w:t xml:space="preserve"> – SCHEMA DI FIDE</w:t>
      </w:r>
      <w:r>
        <w:rPr>
          <w:rFonts w:ascii="Arial" w:hAnsi="Arial"/>
          <w:b/>
          <w:sz w:val="22"/>
          <w:szCs w:val="36"/>
        </w:rPr>
        <w:t>J</w:t>
      </w:r>
      <w:r w:rsidRPr="006809E5">
        <w:rPr>
          <w:rFonts w:ascii="Arial" w:hAnsi="Arial"/>
          <w:b/>
          <w:sz w:val="22"/>
          <w:szCs w:val="36"/>
        </w:rPr>
        <w:t>USSIONE</w:t>
      </w:r>
      <w:r w:rsidR="00CA4D6F" w:rsidRPr="006809E5">
        <w:rPr>
          <w:rFonts w:ascii="Arial" w:eastAsiaTheme="minorHAnsi" w:hAnsi="Arial"/>
          <w:sz w:val="24"/>
          <w:szCs w:val="24"/>
        </w:rPr>
        <w:tab/>
      </w:r>
    </w:p>
    <w:p w:rsidR="00CA4D6F" w:rsidRPr="006434E6" w:rsidRDefault="00CA4D6F" w:rsidP="00CA4D6F">
      <w:pPr>
        <w:jc w:val="center"/>
        <w:rPr>
          <w:rFonts w:ascii="Arial" w:hAnsi="Arial"/>
          <w:b/>
        </w:rPr>
      </w:pPr>
      <w:r>
        <w:rPr>
          <w:rFonts w:ascii="Arial" w:hAnsi="Arial"/>
          <w:b/>
        </w:rPr>
        <w:t>FIDEJ</w:t>
      </w:r>
      <w:r w:rsidRPr="006434E6">
        <w:rPr>
          <w:rFonts w:ascii="Arial" w:hAnsi="Arial"/>
          <w:b/>
        </w:rPr>
        <w:t>USSIONE PER L’EROGAZIONE DI CONTRIBUTI</w:t>
      </w:r>
    </w:p>
    <w:p w:rsidR="00CA4D6F" w:rsidRPr="006434E6" w:rsidRDefault="00CA4D6F" w:rsidP="00CA4D6F">
      <w:pPr>
        <w:ind w:hanging="142"/>
        <w:jc w:val="center"/>
        <w:rPr>
          <w:rFonts w:ascii="Arial" w:hAnsi="Arial"/>
          <w:b/>
        </w:rPr>
      </w:pPr>
      <w:r w:rsidRPr="006434E6">
        <w:rPr>
          <w:rFonts w:ascii="Arial" w:hAnsi="Arial"/>
          <w:b/>
        </w:rPr>
        <w:t>CONCESSI NELL’AMBITO DELLE MISURE DEL PROGRAMMA DI SVILUPPO RURALE 2014-2020</w:t>
      </w:r>
    </w:p>
    <w:p w:rsidR="00CA4D6F" w:rsidRPr="00A651A4" w:rsidRDefault="00CA4D6F" w:rsidP="00CA4D6F">
      <w:pPr>
        <w:jc w:val="center"/>
        <w:rPr>
          <w:rFonts w:ascii="Arial" w:hAnsi="Arial"/>
          <w:b/>
          <w:sz w:val="16"/>
          <w:szCs w:val="16"/>
        </w:rPr>
      </w:pPr>
    </w:p>
    <w:p w:rsidR="00CA4D6F" w:rsidRPr="006434E6" w:rsidRDefault="00CA4D6F" w:rsidP="00CA4D6F">
      <w:pPr>
        <w:rPr>
          <w:rFonts w:ascii="Arial" w:hAnsi="Arial"/>
          <w:b/>
        </w:rPr>
      </w:pPr>
      <w:r w:rsidRPr="006434E6">
        <w:rPr>
          <w:rFonts w:ascii="Arial" w:hAnsi="Arial"/>
          <w:b/>
        </w:rPr>
        <w:t xml:space="preserve">Misura </w:t>
      </w:r>
      <w:r w:rsidR="000B263E">
        <w:rPr>
          <w:rFonts w:ascii="Arial" w:hAnsi="Arial"/>
          <w:b/>
        </w:rPr>
        <w:t>7</w:t>
      </w:r>
      <w:r w:rsidRPr="006434E6">
        <w:rPr>
          <w:rFonts w:ascii="Arial" w:hAnsi="Arial"/>
          <w:b/>
        </w:rPr>
        <w:t xml:space="preserve"> – Sottomisura </w:t>
      </w:r>
      <w:r w:rsidR="000B263E">
        <w:rPr>
          <w:rFonts w:ascii="Arial" w:hAnsi="Arial"/>
          <w:b/>
        </w:rPr>
        <w:t>7</w:t>
      </w:r>
      <w:r w:rsidRPr="006434E6">
        <w:rPr>
          <w:rFonts w:ascii="Arial" w:hAnsi="Arial"/>
          <w:b/>
        </w:rPr>
        <w:t>.</w:t>
      </w:r>
      <w:r w:rsidR="000B263E">
        <w:rPr>
          <w:rFonts w:ascii="Arial" w:hAnsi="Arial"/>
          <w:b/>
        </w:rPr>
        <w:t>6</w:t>
      </w:r>
      <w:r w:rsidRPr="006434E6">
        <w:rPr>
          <w:rFonts w:ascii="Arial" w:hAnsi="Arial"/>
          <w:b/>
        </w:rPr>
        <w:t xml:space="preserve"> - OPERAZIONE </w:t>
      </w:r>
      <w:r w:rsidR="000B263E">
        <w:rPr>
          <w:rFonts w:ascii="Arial" w:hAnsi="Arial"/>
          <w:b/>
        </w:rPr>
        <w:t>7</w:t>
      </w:r>
      <w:r w:rsidRPr="006434E6">
        <w:rPr>
          <w:rFonts w:ascii="Arial" w:hAnsi="Arial"/>
          <w:b/>
        </w:rPr>
        <w:t>.</w:t>
      </w:r>
      <w:r w:rsidR="00CF6C35">
        <w:rPr>
          <w:rFonts w:ascii="Arial" w:hAnsi="Arial"/>
          <w:b/>
        </w:rPr>
        <w:t>5</w:t>
      </w:r>
      <w:r w:rsidRPr="006434E6">
        <w:rPr>
          <w:rFonts w:ascii="Arial" w:hAnsi="Arial"/>
          <w:b/>
        </w:rPr>
        <w:t>.</w:t>
      </w:r>
      <w:r w:rsidR="000B263E">
        <w:rPr>
          <w:rFonts w:ascii="Arial" w:hAnsi="Arial"/>
          <w:b/>
        </w:rPr>
        <w:t>01</w:t>
      </w:r>
      <w:r w:rsidRPr="006434E6">
        <w:rPr>
          <w:rFonts w:ascii="Arial" w:hAnsi="Arial"/>
          <w:b/>
        </w:rPr>
        <w:t xml:space="preserve"> “</w:t>
      </w:r>
      <w:r w:rsidR="000B263E">
        <w:rPr>
          <w:rFonts w:ascii="Arial" w:hAnsi="Arial"/>
          <w:b/>
        </w:rPr>
        <w:t xml:space="preserve">Incentivi per </w:t>
      </w:r>
      <w:r w:rsidR="00CF6C35">
        <w:rPr>
          <w:rFonts w:ascii="Arial" w:hAnsi="Arial"/>
          <w:b/>
        </w:rPr>
        <w:t>lo sviluppo di infrastrutture e servizi turistici locali</w:t>
      </w:r>
      <w:bookmarkStart w:id="0" w:name="_GoBack"/>
      <w:bookmarkEnd w:id="0"/>
      <w:r w:rsidRPr="006434E6">
        <w:rPr>
          <w:rFonts w:ascii="Arial" w:hAnsi="Arial"/>
          <w:b/>
        </w:rPr>
        <w:t>”</w:t>
      </w:r>
    </w:p>
    <w:p w:rsidR="00CA4D6F" w:rsidRPr="007E34E9" w:rsidRDefault="00CA4D6F" w:rsidP="00CA4D6F">
      <w:pPr>
        <w:ind w:firstLine="5670"/>
        <w:jc w:val="both"/>
        <w:rPr>
          <w:rFonts w:ascii="Arial" w:hAnsi="Arial"/>
          <w:b/>
          <w:sz w:val="16"/>
          <w:szCs w:val="16"/>
        </w:rPr>
      </w:pP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All’Organismo Pagatore Regionale</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Regione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Palazzo Lombardia</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Piazza Città di Lombardia n. 1</w:t>
      </w:r>
    </w:p>
    <w:p w:rsidR="00CA4D6F" w:rsidRPr="006434E6" w:rsidRDefault="00CA4D6F" w:rsidP="00CA4D6F">
      <w:pPr>
        <w:pStyle w:val="Pa42"/>
        <w:spacing w:after="40"/>
        <w:ind w:left="142" w:hanging="12"/>
        <w:jc w:val="right"/>
        <w:rPr>
          <w:rStyle w:val="A5"/>
          <w:rFonts w:ascii="Arial" w:hAnsi="Arial" w:cs="Arial"/>
          <w:b/>
          <w:sz w:val="18"/>
          <w:szCs w:val="18"/>
        </w:rPr>
      </w:pPr>
      <w:r w:rsidRPr="006434E6">
        <w:rPr>
          <w:rStyle w:val="A5"/>
          <w:rFonts w:ascii="Arial" w:hAnsi="Arial" w:cs="Arial"/>
          <w:b/>
          <w:sz w:val="18"/>
          <w:szCs w:val="18"/>
        </w:rPr>
        <w:t>20124 MILANO</w:t>
      </w: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Fideiussione n. 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autoSpaceDE w:val="0"/>
        <w:autoSpaceDN w:val="0"/>
        <w:adjustRightInd w:val="0"/>
        <w:rPr>
          <w:rFonts w:ascii="Arial" w:hAnsi="Arial"/>
          <w:color w:val="231F20"/>
        </w:rPr>
      </w:pPr>
      <w:r w:rsidRPr="006434E6">
        <w:rPr>
          <w:rFonts w:ascii="Arial" w:hAnsi="Arial"/>
          <w:color w:val="231F20"/>
        </w:rPr>
        <w:t>Luogo e data __________________</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jc w:val="center"/>
        <w:rPr>
          <w:rFonts w:ascii="Arial" w:hAnsi="Arial"/>
          <w:b/>
        </w:rPr>
      </w:pPr>
      <w:r w:rsidRPr="006434E6">
        <w:rPr>
          <w:rFonts w:ascii="Arial" w:hAnsi="Arial"/>
          <w:b/>
        </w:rPr>
        <w:t xml:space="preserve">P R E M E S </w:t>
      </w:r>
      <w:proofErr w:type="spellStart"/>
      <w:r w:rsidRPr="006434E6">
        <w:rPr>
          <w:rFonts w:ascii="Arial" w:hAnsi="Arial"/>
          <w:b/>
        </w:rPr>
        <w:t>S</w:t>
      </w:r>
      <w:proofErr w:type="spellEnd"/>
      <w:r w:rsidRPr="006434E6">
        <w:rPr>
          <w:rFonts w:ascii="Arial" w:hAnsi="Arial"/>
          <w:b/>
        </w:rPr>
        <w:t xml:space="preserve"> O</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 xml:space="preserve">Che il Signor/ o la Signora_______________________________ nato/a </w:t>
      </w:r>
      <w:proofErr w:type="spellStart"/>
      <w:r w:rsidRPr="006434E6">
        <w:rPr>
          <w:rStyle w:val="A5"/>
          <w:rFonts w:ascii="Arial" w:hAnsi="Arial" w:cs="Arial"/>
          <w:sz w:val="18"/>
          <w:szCs w:val="18"/>
        </w:rPr>
        <w:t>a</w:t>
      </w:r>
      <w:proofErr w:type="spellEnd"/>
      <w:r w:rsidRPr="006434E6">
        <w:rPr>
          <w:rStyle w:val="A5"/>
          <w:rFonts w:ascii="Arial" w:hAnsi="Arial" w:cs="Arial"/>
          <w:sz w:val="18"/>
          <w:szCs w:val="18"/>
        </w:rPr>
        <w:t xml:space="preserve"> ______________ il _______________ C.F.______________  con residenza in __________________ via ________________________</w:t>
      </w:r>
    </w:p>
    <w:p w:rsidR="00CA4D6F" w:rsidRPr="006434E6" w:rsidRDefault="00CA4D6F" w:rsidP="00CA4D6F">
      <w:pPr>
        <w:pStyle w:val="Pa42"/>
        <w:spacing w:after="40"/>
        <w:ind w:left="142" w:hanging="12"/>
        <w:jc w:val="both"/>
        <w:rPr>
          <w:rStyle w:val="A5"/>
          <w:rFonts w:ascii="Arial" w:hAnsi="Arial" w:cs="Arial"/>
          <w:sz w:val="18"/>
          <w:szCs w:val="18"/>
        </w:rPr>
      </w:pPr>
      <w:r w:rsidRPr="006434E6">
        <w:rPr>
          <w:rStyle w:val="A5"/>
          <w:rFonts w:ascii="Arial" w:hAnsi="Arial" w:cs="Arial"/>
          <w:sz w:val="18"/>
          <w:szCs w:val="18"/>
        </w:rPr>
        <w:t>In qualità di legale rappresentante della Società/Ditta____________________</w:t>
      </w:r>
      <w:r w:rsidR="000B263E">
        <w:rPr>
          <w:rStyle w:val="A5"/>
          <w:rFonts w:ascii="Arial" w:hAnsi="Arial" w:cs="Arial"/>
          <w:sz w:val="18"/>
          <w:szCs w:val="18"/>
        </w:rPr>
        <w:t xml:space="preserve"> </w:t>
      </w:r>
      <w:r w:rsidRPr="006434E6">
        <w:rPr>
          <w:rStyle w:val="A5"/>
          <w:rFonts w:ascii="Arial" w:hAnsi="Arial" w:cs="Arial"/>
          <w:sz w:val="18"/>
          <w:szCs w:val="18"/>
        </w:rPr>
        <w:t>con sede legale in ___________________ via__________________, Cod. Fiscale __________________________ P.IVA _____________________ iscritta nel registro delle im</w:t>
      </w:r>
      <w:r w:rsidRPr="006434E6">
        <w:rPr>
          <w:rStyle w:val="A5"/>
          <w:rFonts w:ascii="Arial" w:hAnsi="Arial" w:cs="Arial"/>
          <w:sz w:val="18"/>
          <w:szCs w:val="18"/>
        </w:rPr>
        <w:softHyphen/>
        <w:t>prese di ______________________ al numero Rea _______________________ (di seguito indicato Contraente)</w:t>
      </w:r>
    </w:p>
    <w:p w:rsidR="00CA4D6F" w:rsidRPr="00836BCD" w:rsidRDefault="00CA4D6F" w:rsidP="00CA4D6F">
      <w:pPr>
        <w:autoSpaceDE w:val="0"/>
        <w:autoSpaceDN w:val="0"/>
        <w:adjustRightInd w:val="0"/>
        <w:rPr>
          <w:rFonts w:ascii="Arial" w:hAnsi="Arial"/>
          <w:color w:val="231F20"/>
          <w:sz w:val="16"/>
          <w:szCs w:val="16"/>
        </w:rPr>
      </w:pP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con riferimento alla domanda di sostegno n.  ………………………….. ha richiesto all’Organismo Pagatore Regionale – Regione Lombardia il pagamento dell’Anticipazione pari a euro………………</w:t>
      </w:r>
      <w:proofErr w:type="gramStart"/>
      <w:r w:rsidRPr="006434E6">
        <w:rPr>
          <w:rFonts w:ascii="Arial" w:hAnsi="Arial"/>
        </w:rPr>
        <w:t>…….</w:t>
      </w:r>
      <w:proofErr w:type="gramEnd"/>
      <w:r w:rsidRPr="006434E6">
        <w:rPr>
          <w:rFonts w:ascii="Arial" w:hAnsi="Arial"/>
        </w:rPr>
        <w:t xml:space="preserve">…. </w:t>
      </w:r>
      <w:r w:rsidRPr="006434E6">
        <w:rPr>
          <w:rFonts w:ascii="Arial" w:hAnsi="Arial"/>
          <w:i/>
        </w:rPr>
        <w:t xml:space="preserve">(in cifre e in </w:t>
      </w:r>
      <w:proofErr w:type="gramStart"/>
      <w:r w:rsidRPr="006434E6">
        <w:rPr>
          <w:rFonts w:ascii="Arial" w:hAnsi="Arial"/>
          <w:i/>
        </w:rPr>
        <w:t>lettere )</w:t>
      </w:r>
      <w:proofErr w:type="gramEnd"/>
      <w:r w:rsidRPr="006434E6">
        <w:rPr>
          <w:rFonts w:ascii="Arial" w:hAnsi="Arial"/>
          <w:i/>
        </w:rPr>
        <w:t xml:space="preserve"> </w:t>
      </w:r>
      <w:r w:rsidRPr="006434E6">
        <w:rPr>
          <w:rFonts w:ascii="Arial" w:hAnsi="Arial"/>
        </w:rPr>
        <w:t xml:space="preserve">corrispondente al 50% del contributo concesso di euro ………………. (in cifre e in lettere) per l’investimento relativo all’operazione </w:t>
      </w:r>
      <w:r>
        <w:rPr>
          <w:rFonts w:ascii="Arial" w:hAnsi="Arial"/>
        </w:rPr>
        <w:t>_</w:t>
      </w:r>
      <w:r w:rsidRPr="006434E6">
        <w:rPr>
          <w:rFonts w:ascii="Arial" w:hAnsi="Arial"/>
        </w:rPr>
        <w:t>.</w:t>
      </w:r>
      <w:proofErr w:type="gramStart"/>
      <w:r>
        <w:rPr>
          <w:rFonts w:ascii="Arial" w:hAnsi="Arial"/>
        </w:rPr>
        <w:t>_</w:t>
      </w:r>
      <w:r w:rsidRPr="006434E6">
        <w:rPr>
          <w:rFonts w:ascii="Arial" w:hAnsi="Arial"/>
        </w:rPr>
        <w:t>.</w:t>
      </w:r>
      <w:r>
        <w:rPr>
          <w:rFonts w:ascii="Arial" w:hAnsi="Arial"/>
        </w:rPr>
        <w:t>_</w:t>
      </w:r>
      <w:proofErr w:type="gramEnd"/>
      <w:r>
        <w:rPr>
          <w:rFonts w:ascii="Arial" w:hAnsi="Arial"/>
        </w:rPr>
        <w:t>_</w:t>
      </w:r>
      <w:r w:rsidRPr="006434E6">
        <w:rPr>
          <w:rFonts w:ascii="Arial" w:hAnsi="Arial"/>
        </w:rPr>
        <w:t xml:space="preserve"> prevista dal Programma di Sviluppo Rurale 2014-2020 della Regione Lombardia;</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detto pagamento relativo all’Anticipazione sul contributo concesso è condizionato alla preventiva costituzione di una cauzione per un importo complessivo di euro</w:t>
      </w:r>
      <w:proofErr w:type="gramStart"/>
      <w:r w:rsidRPr="006434E6">
        <w:rPr>
          <w:rFonts w:ascii="Arial" w:hAnsi="Arial"/>
        </w:rPr>
        <w:t xml:space="preserve"> </w:t>
      </w:r>
      <w:r w:rsidRPr="006434E6">
        <w:rPr>
          <w:rFonts w:ascii="Arial" w:hAnsi="Arial"/>
          <w:i/>
        </w:rPr>
        <w:t>..</w:t>
      </w:r>
      <w:proofErr w:type="gramEnd"/>
      <w:r w:rsidRPr="006434E6">
        <w:rPr>
          <w:rFonts w:ascii="Arial" w:hAnsi="Arial"/>
          <w:i/>
        </w:rPr>
        <w:t>………….(in cifra e in lettere)</w:t>
      </w:r>
      <w:r w:rsidRPr="006434E6">
        <w:rPr>
          <w:rFonts w:ascii="Arial" w:hAnsi="Arial"/>
        </w:rPr>
        <w:t xml:space="preserve"> pari al 100% dell’Anticipazione richiesta, a garanzia dell’eventuale restituzione dell’importo erogato ove risultasse che la Ditta non aveva titolo a richiederne il pagamento in tutto o in parte;</w:t>
      </w:r>
    </w:p>
    <w:p w:rsidR="00CA4D6F" w:rsidRPr="006434E6" w:rsidRDefault="00CA4D6F" w:rsidP="00CA4D6F">
      <w:pPr>
        <w:pStyle w:val="Corpotesto"/>
        <w:numPr>
          <w:ilvl w:val="0"/>
          <w:numId w:val="2"/>
        </w:numPr>
        <w:tabs>
          <w:tab w:val="left" w:pos="284"/>
        </w:tabs>
        <w:autoSpaceDE w:val="0"/>
        <w:autoSpaceDN w:val="0"/>
        <w:adjustRightInd w:val="0"/>
        <w:spacing w:after="0" w:line="288" w:lineRule="auto"/>
        <w:jc w:val="both"/>
        <w:rPr>
          <w:rFonts w:ascii="Arial" w:hAnsi="Arial"/>
        </w:rPr>
      </w:pPr>
      <w:r w:rsidRPr="006434E6">
        <w:rPr>
          <w:rFonts w:ascii="Arial" w:hAnsi="Arial"/>
        </w:rPr>
        <w:t>che qualora risulti accertata dagli Organi di controllo, da Amministrazioni pubbliche o da corpi di Polizia giudiziaria l’insussistenza totale o parziale del diritto al contributo, l’Organismo Pagatore Regionale – Regione Lombardia, ai sensi delle disposizioni di cui al Regolamento (CE) n. 2220/85 e successive modifiche e integrazioni, deve procedere all’immediato incameramento delle somme corrispondenti al sostegno non riconosciuto.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jc w:val="center"/>
        <w:rPr>
          <w:rFonts w:ascii="Arial" w:hAnsi="Arial"/>
          <w:b/>
        </w:rPr>
      </w:pPr>
      <w:r w:rsidRPr="006434E6">
        <w:rPr>
          <w:rFonts w:ascii="Arial" w:hAnsi="Arial"/>
          <w:b/>
        </w:rPr>
        <w:t>CIÒ PREMESSO</w:t>
      </w:r>
    </w:p>
    <w:p w:rsidR="00CA4D6F" w:rsidRPr="00E67B5A" w:rsidRDefault="00CA4D6F" w:rsidP="00CA4D6F">
      <w:pPr>
        <w:autoSpaceDE w:val="0"/>
        <w:autoSpaceDN w:val="0"/>
        <w:adjustRightInd w:val="0"/>
        <w:rPr>
          <w:rFonts w:ascii="Arial" w:hAnsi="Arial"/>
          <w:color w:val="231F20"/>
          <w:sz w:val="10"/>
          <w:szCs w:val="10"/>
        </w:rPr>
      </w:pPr>
    </w:p>
    <w:p w:rsidR="00CA4D6F" w:rsidRPr="006434E6" w:rsidRDefault="00CA4D6F" w:rsidP="00CA4D6F">
      <w:pPr>
        <w:tabs>
          <w:tab w:val="left" w:pos="284"/>
        </w:tabs>
        <w:autoSpaceDE w:val="0"/>
        <w:autoSpaceDN w:val="0"/>
        <w:adjustRightInd w:val="0"/>
        <w:spacing w:line="288" w:lineRule="auto"/>
        <w:rPr>
          <w:rFonts w:ascii="Arial" w:hAnsi="Arial"/>
          <w:color w:val="231F20"/>
        </w:rPr>
      </w:pPr>
      <w:r w:rsidRPr="006434E6">
        <w:rPr>
          <w:rFonts w:ascii="Arial" w:hAnsi="Arial"/>
          <w:color w:val="231F20"/>
        </w:rPr>
        <w:lastRenderedPageBreak/>
        <w:tab/>
        <w:t>La Società-Compagnia Assicuratrice/ Banca   …………………………………</w:t>
      </w:r>
      <w:proofErr w:type="gramStart"/>
      <w:r w:rsidRPr="006434E6">
        <w:rPr>
          <w:rFonts w:ascii="Arial" w:hAnsi="Arial"/>
          <w:color w:val="231F20"/>
        </w:rPr>
        <w:t>…….</w:t>
      </w:r>
      <w:proofErr w:type="gramEnd"/>
      <w:r w:rsidRPr="006434E6">
        <w:rPr>
          <w:rFonts w:ascii="Arial" w:hAnsi="Arial"/>
          <w:color w:val="231F20"/>
        </w:rPr>
        <w:t xml:space="preserve">…………………………………. </w:t>
      </w:r>
    </w:p>
    <w:p w:rsidR="00CA4D6F" w:rsidRPr="006434E6" w:rsidRDefault="00CA4D6F" w:rsidP="00CA4D6F">
      <w:pPr>
        <w:tabs>
          <w:tab w:val="left" w:pos="284"/>
        </w:tabs>
        <w:autoSpaceDE w:val="0"/>
        <w:autoSpaceDN w:val="0"/>
        <w:adjustRightInd w:val="0"/>
        <w:spacing w:line="288" w:lineRule="auto"/>
        <w:ind w:left="284"/>
        <w:jc w:val="both"/>
        <w:rPr>
          <w:rFonts w:ascii="Arial" w:hAnsi="Arial"/>
          <w:color w:val="231F20"/>
        </w:rPr>
      </w:pPr>
      <w:r w:rsidRPr="006434E6">
        <w:rPr>
          <w:rFonts w:ascii="Arial" w:hAnsi="Arial"/>
          <w:color w:val="231F20"/>
        </w:rPr>
        <w:t>Partita IVA ........................................... con sede legale in ..........................................................   CAP...................... Via/località ……………....................................... iscritta nel registro delle imprese di……………………n. REA ………………</w:t>
      </w:r>
      <w:r w:rsidR="00CA7576">
        <w:rPr>
          <w:rFonts w:ascii="Arial" w:hAnsi="Arial"/>
          <w:color w:val="231F20"/>
        </w:rPr>
        <w:t xml:space="preserve"> </w:t>
      </w:r>
      <w:r w:rsidRPr="006434E6">
        <w:rPr>
          <w:rFonts w:ascii="Arial" w:hAnsi="Arial"/>
          <w:color w:val="231F20"/>
        </w:rPr>
        <w:t xml:space="preserve">(di seguito indicata Fideiussore), nella persona del legale rappresentante </w:t>
      </w:r>
      <w:r w:rsidRPr="006434E6">
        <w:rPr>
          <w:rFonts w:ascii="Arial" w:hAnsi="Arial"/>
          <w:iCs/>
          <w:color w:val="231F20"/>
        </w:rPr>
        <w:t xml:space="preserve">pro tempore </w:t>
      </w:r>
      <w:r w:rsidRPr="006434E6">
        <w:rPr>
          <w:rFonts w:ascii="Arial" w:hAnsi="Arial"/>
          <w:color w:val="231F20"/>
        </w:rPr>
        <w:t xml:space="preserve">/ procuratore speciale ……………………...………………........... nato a ......................................................... il ..................………….............. dichiara di costituirsi, come in effetti si costituisce, fideiussore nell’interesse del Contraente, a favore del Organismo Pagatore Regionale – Regione Lombardia (di seguito indicato OPR) dichiarandosi con il Contraente solidalmente tenuto per l’adempimento dell’obbligazione di restituzione delle somme anticipate erogate secondo quanto descritto in premessa, automaticamente aumentate degli interessi legali decorrenti nel periodo compreso fra la data di erogazione e quella di rimborso, oltre imposte, tasse ed oneri di qualsiasi natura sopportati dal OPR in dipendenza del recupero, secondo le condizioni oltre specificate, fino a concorrenza della somma massima di euro ……........................ </w:t>
      </w:r>
      <w:r w:rsidRPr="006434E6">
        <w:rPr>
          <w:rFonts w:ascii="Arial" w:hAnsi="Arial"/>
          <w:i/>
          <w:color w:val="231F20"/>
        </w:rPr>
        <w:t>(in cifra e in lettere).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000000"/>
        </w:rPr>
      </w:pPr>
      <w:r w:rsidRPr="006434E6">
        <w:rPr>
          <w:rFonts w:ascii="Arial" w:hAnsi="Arial"/>
          <w:color w:val="231F20"/>
        </w:rPr>
        <w:t>Qualora il Contraente non abbia provveduto, entro 30 giorni dalla data di ricezione dell’apposito invito, comunicato per conoscenza al Fideiussore, a rimborsare ad OPR quanto richiesto, la garanzia potrà essere escussa, anche parzialmente, facendone richiesta al Fideiussore mediante raccomandata con ricevuta di ritorno.</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Il pagamento dell’importo richiesto da OPR sarà effettuato dal Fideiussore a prima e semplice richiesta scritta, in modo automatico ed incondizionato, entro e non oltre 30 giorni dalla ricezione di questa, senza possibilità per il Fideiussore di opporre ad OPR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o di rifiuto a prestare eventuali controgaranzie da parte del Contraente.</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La presente garanzia viene rilasciata con espressa rinuncia al beneficio della preventiva escussione di cui all’art. 1944 del C.C., e di quanto contemplato agli artt. 1955-1957 del C.C. volendo ed intendendo il Fideiussore rimanere obbligato in solido con il Contraente fino alla estinzione del credito garantito, nonché con espressa rinuncia ad opporre eccezioni ai sensi degli artt. 1242-1247 del C.C. per quanto riguarda crediti certi, liquidi ed esigibili che il Contraente abbia, a qualunque titolo, maturato nei confronti di OPR.</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 xml:space="preserve">La presente garanzia avrà durata pari al periodo di tempo concesso per la realizzazione dell’intervento/investimento (1) e pertanto fino al …………………………… maggiorato di tre rinnovi semestrali automatici più eventuali ulteriori rinnovi semestrali richiesti espressamente dall’OPR (2). </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Lo svincolo della fideiussione è di competenza dell’OPR ed avviene con apposita dichiarazione scritta e comunicata alla società.</w:t>
      </w:r>
    </w:p>
    <w:p w:rsidR="00CA4D6F" w:rsidRPr="006434E6" w:rsidRDefault="00CA4D6F" w:rsidP="00CA4D6F">
      <w:pPr>
        <w:numPr>
          <w:ilvl w:val="0"/>
          <w:numId w:val="1"/>
        </w:numPr>
        <w:tabs>
          <w:tab w:val="left" w:pos="567"/>
        </w:tabs>
        <w:autoSpaceDE w:val="0"/>
        <w:autoSpaceDN w:val="0"/>
        <w:adjustRightInd w:val="0"/>
        <w:spacing w:after="0" w:line="288" w:lineRule="auto"/>
        <w:jc w:val="both"/>
        <w:rPr>
          <w:rFonts w:ascii="Arial" w:hAnsi="Arial"/>
          <w:color w:val="231F20"/>
        </w:rPr>
      </w:pPr>
      <w:r w:rsidRPr="006434E6">
        <w:rPr>
          <w:rFonts w:ascii="Arial" w:hAnsi="Arial"/>
          <w:color w:val="231F20"/>
        </w:rPr>
        <w:t>In caso di controversie fra OPR e il Fideiussore, il foro competente sarà esclusivamente quello di Milano.</w:t>
      </w:r>
    </w:p>
    <w:p w:rsidR="00CA4D6F" w:rsidRPr="006434E6" w:rsidRDefault="00CA4D6F" w:rsidP="00CA4D6F">
      <w:pPr>
        <w:pStyle w:val="Pa34"/>
        <w:spacing w:after="40"/>
        <w:ind w:left="360"/>
        <w:jc w:val="both"/>
        <w:rPr>
          <w:rStyle w:val="A5"/>
          <w:rFonts w:ascii="Arial" w:hAnsi="Arial" w:cs="Arial"/>
          <w:sz w:val="18"/>
          <w:szCs w:val="18"/>
        </w:rPr>
      </w:pPr>
      <w:r w:rsidRPr="006434E6">
        <w:rPr>
          <w:rStyle w:val="A5"/>
          <w:rFonts w:ascii="Arial" w:hAnsi="Arial" w:cs="Arial"/>
          <w:sz w:val="18"/>
          <w:szCs w:val="18"/>
        </w:rPr>
        <w:t>IL CONTRAENTE</w:t>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r>
      <w:r w:rsidRPr="006434E6">
        <w:rPr>
          <w:rStyle w:val="A5"/>
          <w:rFonts w:ascii="Arial" w:hAnsi="Arial" w:cs="Arial"/>
          <w:sz w:val="18"/>
          <w:szCs w:val="18"/>
        </w:rPr>
        <w:tab/>
        <w:t xml:space="preserve">IL FIDEJUSSORE </w:t>
      </w:r>
    </w:p>
    <w:p w:rsidR="00CA4D6F" w:rsidRPr="006434E6" w:rsidRDefault="00CA4D6F" w:rsidP="00CA4D6F">
      <w:pPr>
        <w:jc w:val="both"/>
        <w:rPr>
          <w:rFonts w:ascii="Arial" w:hAnsi="Arial"/>
        </w:rPr>
      </w:pPr>
      <w:r w:rsidRPr="006434E6">
        <w:rPr>
          <w:rFonts w:ascii="Arial" w:hAnsi="Arial"/>
        </w:rPr>
        <w:t xml:space="preserve">       Timbro e firma  </w:t>
      </w:r>
      <w:r w:rsidR="00CA757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r>
      <w:r w:rsidRPr="006434E6">
        <w:rPr>
          <w:rFonts w:ascii="Arial" w:hAnsi="Arial"/>
        </w:rPr>
        <w:tab/>
        <w:t xml:space="preserve">              Timbro e firma</w:t>
      </w:r>
    </w:p>
    <w:p w:rsidR="00CA4D6F"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jc w:val="both"/>
        <w:rPr>
          <w:rFonts w:ascii="Arial" w:hAnsi="Arial"/>
          <w:color w:val="231F20"/>
          <w:sz w:val="12"/>
          <w:szCs w:val="17"/>
        </w:rPr>
      </w:pPr>
    </w:p>
    <w:p w:rsidR="00CA4D6F" w:rsidRPr="006434E6" w:rsidRDefault="00CA4D6F" w:rsidP="00CA4D6F">
      <w:pPr>
        <w:autoSpaceDE w:val="0"/>
        <w:autoSpaceDN w:val="0"/>
        <w:adjustRightInd w:val="0"/>
        <w:ind w:left="284" w:hanging="284"/>
        <w:jc w:val="both"/>
        <w:rPr>
          <w:rFonts w:ascii="Arial" w:hAnsi="Arial"/>
          <w:sz w:val="18"/>
        </w:rPr>
      </w:pPr>
      <w:r w:rsidRPr="006434E6">
        <w:rPr>
          <w:rFonts w:ascii="Arial" w:hAnsi="Arial"/>
          <w:b/>
          <w:bCs/>
          <w:sz w:val="18"/>
          <w:szCs w:val="17"/>
        </w:rPr>
        <w:lastRenderedPageBreak/>
        <w:t xml:space="preserve">(1) </w:t>
      </w:r>
      <w:r w:rsidRPr="006434E6">
        <w:rPr>
          <w:rFonts w:ascii="Arial" w:hAnsi="Arial"/>
          <w:sz w:val="18"/>
          <w:szCs w:val="17"/>
        </w:rPr>
        <w:t xml:space="preserve">Riportare la data indicata nella comunicazione formale di ammissione a finanziamento inviata dall’amministrazione delegata </w:t>
      </w:r>
      <w:r w:rsidRPr="006434E6">
        <w:rPr>
          <w:rFonts w:ascii="Arial" w:hAnsi="Arial"/>
          <w:sz w:val="18"/>
        </w:rPr>
        <w:t>competente alla gestione dell’operazione interessata. Nel caso di operazione con durata temporale predefinita e ove la data non fosse indicata nella comunicazione di ammissione a finanziamento riportare la data corrispondente alla durata massima prevista dalla specifica operazione.</w:t>
      </w:r>
    </w:p>
    <w:p w:rsidR="00CA4D6F" w:rsidRDefault="00CA4D6F" w:rsidP="00CA4D6F">
      <w:pPr>
        <w:autoSpaceDE w:val="0"/>
        <w:autoSpaceDN w:val="0"/>
        <w:adjustRightInd w:val="0"/>
        <w:jc w:val="both"/>
        <w:rPr>
          <w:rFonts w:ascii="Arial" w:hAnsi="Arial"/>
          <w:sz w:val="18"/>
          <w:szCs w:val="17"/>
        </w:rPr>
      </w:pPr>
      <w:r w:rsidRPr="006434E6">
        <w:rPr>
          <w:rFonts w:ascii="Arial" w:hAnsi="Arial"/>
          <w:b/>
          <w:bCs/>
          <w:sz w:val="18"/>
          <w:szCs w:val="17"/>
        </w:rPr>
        <w:t xml:space="preserve"> (2) </w:t>
      </w:r>
      <w:r w:rsidRPr="006434E6">
        <w:rPr>
          <w:rFonts w:ascii="Arial" w:hAnsi="Arial"/>
          <w:sz w:val="18"/>
          <w:szCs w:val="17"/>
        </w:rPr>
        <w:t>In alternativa è possibile prevedere l’automatica rinnovazione di sei mesi in sei mesi.</w:t>
      </w:r>
    </w:p>
    <w:p w:rsidR="00A8457A" w:rsidRDefault="00A8457A"/>
    <w:sectPr w:rsidR="00A8457A">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5FCA" w:rsidRDefault="00785FCA" w:rsidP="000B263E">
      <w:pPr>
        <w:spacing w:after="0"/>
      </w:pPr>
      <w:r>
        <w:separator/>
      </w:r>
    </w:p>
  </w:endnote>
  <w:endnote w:type="continuationSeparator" w:id="0">
    <w:p w:rsidR="00785FCA" w:rsidRDefault="00785FCA" w:rsidP="000B263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ITC Avant Garde Std Bk">
    <w:altName w:val="Cambria"/>
    <w:charset w:val="00"/>
    <w:family w:val="swiss"/>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63E" w:rsidRDefault="000B263E">
    <w:pPr>
      <w:pStyle w:val="Pidipagina"/>
    </w:pPr>
    <w:r>
      <w:rPr>
        <w:noProof/>
      </w:rPr>
      <w:drawing>
        <wp:inline distT="0" distB="0" distL="0" distR="0" wp14:anchorId="1EC1B17E" wp14:editId="07C2EBE2">
          <wp:extent cx="6116320" cy="612140"/>
          <wp:effectExtent l="0" t="0" r="0" b="0"/>
          <wp:docPr id="12" name="Immagine 12"/>
          <wp:cNvGraphicFramePr/>
          <a:graphic xmlns:a="http://schemas.openxmlformats.org/drawingml/2006/main">
            <a:graphicData uri="http://schemas.openxmlformats.org/drawingml/2006/picture">
              <pic:pic xmlns:pic="http://schemas.openxmlformats.org/drawingml/2006/picture">
                <pic:nvPicPr>
                  <pic:cNvPr id="4" name="Immagin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16320" cy="61214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5FCA" w:rsidRDefault="00785FCA" w:rsidP="000B263E">
      <w:pPr>
        <w:spacing w:after="0"/>
      </w:pPr>
      <w:r>
        <w:separator/>
      </w:r>
    </w:p>
  </w:footnote>
  <w:footnote w:type="continuationSeparator" w:id="0">
    <w:p w:rsidR="00785FCA" w:rsidRDefault="00785FCA" w:rsidP="000B263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63E" w:rsidRDefault="000B263E" w:rsidP="000B263E">
    <w:pPr>
      <w:autoSpaceDE w:val="0"/>
      <w:autoSpaceDN w:val="0"/>
      <w:adjustRightInd w:val="0"/>
      <w:jc w:val="center"/>
      <w:rPr>
        <w:rFonts w:ascii="Arial Narrow" w:hAnsi="Arial Narrow"/>
        <w:caps/>
        <w:color w:val="808080"/>
        <w:sz w:val="18"/>
        <w:szCs w:val="32"/>
      </w:rPr>
    </w:pPr>
    <w:r>
      <w:rPr>
        <w:rFonts w:ascii="Arial Narrow" w:hAnsi="Arial Narrow"/>
        <w:caps/>
        <w:noProof/>
        <w:color w:val="808080"/>
        <w:sz w:val="18"/>
        <w:szCs w:val="32"/>
      </w:rPr>
      <w:drawing>
        <wp:inline distT="0" distB="0" distL="0" distR="0" wp14:anchorId="2708E364" wp14:editId="1B0832A5">
          <wp:extent cx="1790700" cy="78105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0700" cy="781050"/>
                  </a:xfrm>
                  <a:prstGeom prst="rect">
                    <a:avLst/>
                  </a:prstGeom>
                  <a:noFill/>
                  <a:ln>
                    <a:noFill/>
                  </a:ln>
                </pic:spPr>
              </pic:pic>
            </a:graphicData>
          </a:graphic>
        </wp:inline>
      </w:drawing>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Via Valmarina, 25 – 24123 Bergamo (</w:t>
    </w:r>
    <w:proofErr w:type="spellStart"/>
    <w:r>
      <w:rPr>
        <w:rFonts w:ascii="Arial Narrow" w:hAnsi="Arial Narrow"/>
        <w:i/>
        <w:color w:val="808080"/>
        <w:sz w:val="18"/>
      </w:rPr>
      <w:t>Bg</w:t>
    </w:r>
    <w:proofErr w:type="spellEnd"/>
    <w:r>
      <w:rPr>
        <w:rFonts w:ascii="Arial Narrow" w:hAnsi="Arial Narrow"/>
        <w:i/>
        <w:color w:val="808080"/>
        <w:sz w:val="18"/>
      </w:rPr>
      <w:t>).</w:t>
    </w:r>
  </w:p>
  <w:p w:rsidR="000B263E" w:rsidRDefault="000B263E" w:rsidP="000B263E">
    <w:pPr>
      <w:autoSpaceDE w:val="0"/>
      <w:autoSpaceDN w:val="0"/>
      <w:adjustRightInd w:val="0"/>
      <w:spacing w:after="0"/>
      <w:jc w:val="center"/>
      <w:rPr>
        <w:rFonts w:ascii="Arial Narrow" w:hAnsi="Arial Narrow"/>
        <w:i/>
        <w:color w:val="808080"/>
        <w:sz w:val="18"/>
        <w:lang w:val="en-US"/>
      </w:rPr>
    </w:pPr>
    <w:r>
      <w:rPr>
        <w:rFonts w:ascii="Arial Narrow" w:hAnsi="Arial Narrow"/>
        <w:i/>
        <w:color w:val="808080"/>
        <w:sz w:val="18"/>
      </w:rPr>
      <w:t xml:space="preserve">Codice fiscale: 04240740169. </w:t>
    </w:r>
    <w:r>
      <w:rPr>
        <w:rFonts w:ascii="Arial Narrow" w:hAnsi="Arial Narrow"/>
        <w:i/>
        <w:color w:val="808080"/>
        <w:sz w:val="18"/>
        <w:lang w:val="en-US"/>
      </w:rPr>
      <w:t xml:space="preserve">PEC: </w:t>
    </w:r>
    <w:hyperlink r:id="rId2" w:history="1">
      <w:r>
        <w:rPr>
          <w:rStyle w:val="Collegamentoipertestuale"/>
          <w:rFonts w:ascii="Arial Narrow" w:hAnsi="Arial Narrow"/>
          <w:i/>
          <w:color w:val="808080"/>
          <w:sz w:val="18"/>
          <w:lang w:val="en-US"/>
        </w:rPr>
        <w:t>galcollidibergamo@pec.buffetti.it</w:t>
      </w:r>
    </w:hyperlink>
    <w:r>
      <w:rPr>
        <w:rFonts w:ascii="Arial Narrow" w:hAnsi="Arial Narrow"/>
        <w:i/>
        <w:color w:val="808080"/>
        <w:sz w:val="18"/>
        <w:lang w:val="en-US"/>
      </w:rPr>
      <w:t>. Tel. 035 573185</w:t>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Capitale sociale sottoscritto Euro 10.000, parte versata Euro 10.000</w:t>
    </w:r>
  </w:p>
  <w:p w:rsidR="000B263E" w:rsidRDefault="000B263E" w:rsidP="000B263E">
    <w:pPr>
      <w:autoSpaceDE w:val="0"/>
      <w:autoSpaceDN w:val="0"/>
      <w:adjustRightInd w:val="0"/>
      <w:spacing w:after="0"/>
      <w:jc w:val="center"/>
      <w:rPr>
        <w:rFonts w:ascii="Arial Narrow" w:hAnsi="Arial Narrow"/>
        <w:i/>
        <w:color w:val="808080"/>
        <w:sz w:val="18"/>
      </w:rPr>
    </w:pPr>
    <w:r>
      <w:rPr>
        <w:rFonts w:ascii="Arial Narrow" w:hAnsi="Arial Narrow"/>
        <w:i/>
        <w:color w:val="808080"/>
        <w:sz w:val="18"/>
      </w:rPr>
      <w:t xml:space="preserve">Registro Imprese n° 04240740169 – R.E.A. n° </w:t>
    </w:r>
    <w:proofErr w:type="gramStart"/>
    <w:r>
      <w:rPr>
        <w:rFonts w:ascii="Arial Narrow" w:hAnsi="Arial Narrow"/>
        <w:i/>
        <w:color w:val="808080"/>
        <w:sz w:val="18"/>
      </w:rPr>
      <w:t>447263  –</w:t>
    </w:r>
    <w:proofErr w:type="gramEnd"/>
    <w:r>
      <w:rPr>
        <w:rFonts w:ascii="Arial Narrow" w:hAnsi="Arial Narrow"/>
        <w:i/>
        <w:color w:val="808080"/>
        <w:sz w:val="18"/>
      </w:rPr>
      <w:t xml:space="preserve"> Ufficio di BERGAMO</w:t>
    </w:r>
  </w:p>
  <w:p w:rsidR="000B263E" w:rsidRDefault="000B263E">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34403C"/>
    <w:multiLevelType w:val="hybridMultilevel"/>
    <w:tmpl w:val="F68AA8C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63365244"/>
    <w:multiLevelType w:val="hybridMultilevel"/>
    <w:tmpl w:val="8DBCF9BA"/>
    <w:lvl w:ilvl="0" w:tplc="25B2A81A">
      <w:start w:val="1"/>
      <w:numFmt w:val="decimal"/>
      <w:lvlText w:val="%1."/>
      <w:lvlJc w:val="left"/>
      <w:pPr>
        <w:tabs>
          <w:tab w:val="num" w:pos="1021"/>
        </w:tabs>
        <w:ind w:left="1021" w:hanging="454"/>
      </w:pPr>
      <w:rPr>
        <w:rFonts w:ascii="Arial" w:hAnsi="Arial" w:hint="default"/>
        <w:b w:val="0"/>
        <w:i w:val="0"/>
      </w:rPr>
    </w:lvl>
    <w:lvl w:ilvl="1" w:tplc="0D2A5C02">
      <w:start w:val="5"/>
      <w:numFmt w:val="decimal"/>
      <w:lvlText w:val="%2."/>
      <w:lvlJc w:val="left"/>
      <w:pPr>
        <w:tabs>
          <w:tab w:val="num" w:pos="1021"/>
        </w:tabs>
        <w:ind w:left="1021" w:hanging="454"/>
      </w:pPr>
      <w:rPr>
        <w:rFonts w:hint="default"/>
        <w:b/>
        <w:i w:val="0"/>
      </w:rPr>
    </w:lvl>
    <w:lvl w:ilvl="2" w:tplc="0410001B" w:tentative="1">
      <w:start w:val="1"/>
      <w:numFmt w:val="lowerRoman"/>
      <w:lvlText w:val="%3."/>
      <w:lvlJc w:val="right"/>
      <w:pPr>
        <w:tabs>
          <w:tab w:val="num" w:pos="2651"/>
        </w:tabs>
        <w:ind w:left="2651" w:hanging="180"/>
      </w:p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2919"/>
    <w:rsid w:val="000B263E"/>
    <w:rsid w:val="000F2919"/>
    <w:rsid w:val="0017076B"/>
    <w:rsid w:val="0031529F"/>
    <w:rsid w:val="00561D9F"/>
    <w:rsid w:val="00785FCA"/>
    <w:rsid w:val="00A8457A"/>
    <w:rsid w:val="00B76614"/>
    <w:rsid w:val="00CA4D6F"/>
    <w:rsid w:val="00CA7576"/>
    <w:rsid w:val="00CF6C35"/>
    <w:rsid w:val="00D403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E83CFF"/>
  <w15:chartTrackingRefBased/>
  <w15:docId w15:val="{86C267A3-2845-42F2-9B37-32F71020BD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CA4D6F"/>
    <w:pPr>
      <w:spacing w:after="120" w:line="240" w:lineRule="auto"/>
    </w:pPr>
    <w:rPr>
      <w:rFonts w:ascii="Century Gothic" w:eastAsia="Times New Roman" w:hAnsi="Century Gothic" w:cs="Arial"/>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link w:val="CorpotestoCarattere"/>
    <w:uiPriority w:val="99"/>
    <w:semiHidden/>
    <w:unhideWhenUsed/>
    <w:rsid w:val="00CA4D6F"/>
  </w:style>
  <w:style w:type="character" w:customStyle="1" w:styleId="CorpotestoCarattere">
    <w:name w:val="Corpo testo Carattere"/>
    <w:basedOn w:val="Carpredefinitoparagrafo"/>
    <w:link w:val="Corpotesto"/>
    <w:uiPriority w:val="99"/>
    <w:semiHidden/>
    <w:rsid w:val="00CA4D6F"/>
    <w:rPr>
      <w:rFonts w:ascii="Century Gothic" w:eastAsia="Times New Roman" w:hAnsi="Century Gothic" w:cs="Arial"/>
      <w:sz w:val="20"/>
      <w:szCs w:val="20"/>
    </w:rPr>
  </w:style>
  <w:style w:type="character" w:customStyle="1" w:styleId="A5">
    <w:name w:val="A5"/>
    <w:uiPriority w:val="99"/>
    <w:rsid w:val="00CA4D6F"/>
    <w:rPr>
      <w:rFonts w:cs="ITC Avant Garde Std Bk"/>
      <w:color w:val="000000"/>
      <w:sz w:val="15"/>
      <w:szCs w:val="15"/>
    </w:rPr>
  </w:style>
  <w:style w:type="paragraph" w:customStyle="1" w:styleId="Pa34">
    <w:name w:val="Pa34"/>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customStyle="1" w:styleId="Pa42">
    <w:name w:val="Pa42"/>
    <w:basedOn w:val="Normale"/>
    <w:next w:val="Normale"/>
    <w:uiPriority w:val="99"/>
    <w:rsid w:val="00CA4D6F"/>
    <w:pPr>
      <w:autoSpaceDE w:val="0"/>
      <w:autoSpaceDN w:val="0"/>
      <w:adjustRightInd w:val="0"/>
      <w:spacing w:after="0" w:line="241" w:lineRule="atLeast"/>
    </w:pPr>
    <w:rPr>
      <w:rFonts w:ascii="ITC Avant Garde Std Bk" w:eastAsia="Calibri" w:hAnsi="ITC Avant Garde Std Bk" w:cs="Times New Roman"/>
      <w:sz w:val="24"/>
      <w:szCs w:val="24"/>
    </w:rPr>
  </w:style>
  <w:style w:type="paragraph" w:styleId="Intestazione">
    <w:name w:val="header"/>
    <w:basedOn w:val="Normale"/>
    <w:link w:val="IntestazioneCarattere"/>
    <w:uiPriority w:val="99"/>
    <w:unhideWhenUsed/>
    <w:rsid w:val="000B263E"/>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0B263E"/>
    <w:rPr>
      <w:rFonts w:ascii="Century Gothic" w:eastAsia="Times New Roman" w:hAnsi="Century Gothic" w:cs="Arial"/>
      <w:sz w:val="20"/>
      <w:szCs w:val="20"/>
    </w:rPr>
  </w:style>
  <w:style w:type="paragraph" w:styleId="Pidipagina">
    <w:name w:val="footer"/>
    <w:basedOn w:val="Normale"/>
    <w:link w:val="PidipaginaCarattere"/>
    <w:uiPriority w:val="99"/>
    <w:unhideWhenUsed/>
    <w:rsid w:val="000B263E"/>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0B263E"/>
    <w:rPr>
      <w:rFonts w:ascii="Century Gothic" w:eastAsia="Times New Roman" w:hAnsi="Century Gothic" w:cs="Arial"/>
      <w:sz w:val="20"/>
      <w:szCs w:val="20"/>
    </w:rPr>
  </w:style>
  <w:style w:type="character" w:styleId="Collegamentoipertestuale">
    <w:name w:val="Hyperlink"/>
    <w:basedOn w:val="Carpredefinitoparagrafo"/>
    <w:uiPriority w:val="99"/>
    <w:unhideWhenUsed/>
    <w:rsid w:val="000B263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2" Type="http://schemas.openxmlformats.org/officeDocument/2006/relationships/hyperlink" Target="mailto:galcollidibergamo@pec.buffetti.it" TargetMode="External"/><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929</Words>
  <Characters>5300</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Regione Lombardia</Company>
  <LinksUpToDate>false</LinksUpToDate>
  <CharactersWithSpaces>6217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Susani</dc:creator>
  <cp:keywords/>
  <dc:description/>
  <cp:lastModifiedBy>GAL COLLI</cp:lastModifiedBy>
  <cp:revision>5</cp:revision>
  <dcterms:created xsi:type="dcterms:W3CDTF">2018-12-03T11:23:00Z</dcterms:created>
  <dcterms:modified xsi:type="dcterms:W3CDTF">2019-01-10T13:49:00Z</dcterms:modified>
</cp:coreProperties>
</file>