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DE" w:rsidRPr="00293EDA" w:rsidRDefault="0095131F" w:rsidP="0047501B">
      <w:pPr>
        <w:pStyle w:val="Titolo2"/>
        <w:jc w:val="center"/>
        <w:rPr>
          <w:rFonts w:ascii="Trebuchet MS" w:eastAsia="Times New Roman" w:hAnsi="Trebuchet MS"/>
          <w:color w:val="71A146"/>
          <w:sz w:val="40"/>
          <w:szCs w:val="40"/>
        </w:rPr>
      </w:pPr>
      <w:r>
        <w:rPr>
          <w:rFonts w:ascii="Trebuchet MS" w:eastAsia="Times New Roman" w:hAnsi="Trebuchet MS"/>
          <w:color w:val="71A146"/>
          <w:sz w:val="40"/>
          <w:szCs w:val="40"/>
        </w:rPr>
        <w:t xml:space="preserve">Gal </w:t>
      </w:r>
      <w:proofErr w:type="spellStart"/>
      <w:r>
        <w:rPr>
          <w:rFonts w:ascii="Trebuchet MS" w:eastAsia="Times New Roman" w:hAnsi="Trebuchet MS"/>
          <w:color w:val="71A146"/>
          <w:sz w:val="40"/>
          <w:szCs w:val="40"/>
        </w:rPr>
        <w:t>Fior</w:t>
      </w:r>
      <w:proofErr w:type="spellEnd"/>
      <w:r>
        <w:rPr>
          <w:rFonts w:ascii="Trebuchet MS" w:eastAsia="Times New Roman" w:hAnsi="Trebuchet MS"/>
          <w:color w:val="71A146"/>
          <w:sz w:val="40"/>
          <w:szCs w:val="40"/>
        </w:rPr>
        <w:t xml:space="preserve"> </w:t>
      </w:r>
      <w:proofErr w:type="spellStart"/>
      <w:r>
        <w:rPr>
          <w:rFonts w:ascii="Trebuchet MS" w:eastAsia="Times New Roman" w:hAnsi="Trebuchet MS"/>
          <w:color w:val="71A146"/>
          <w:sz w:val="40"/>
          <w:szCs w:val="40"/>
        </w:rPr>
        <w:t>d’Olivi</w:t>
      </w:r>
      <w:proofErr w:type="spellEnd"/>
      <w:r w:rsidR="0048613C">
        <w:rPr>
          <w:rFonts w:ascii="Trebuchet MS" w:eastAsia="Times New Roman" w:hAnsi="Trebuchet MS"/>
          <w:color w:val="71A146"/>
          <w:sz w:val="40"/>
          <w:szCs w:val="40"/>
        </w:rPr>
        <w:t xml:space="preserve"> recognised at </w:t>
      </w:r>
      <w:r w:rsidR="00524712">
        <w:rPr>
          <w:rFonts w:ascii="Trebuchet MS" w:eastAsia="Times New Roman" w:hAnsi="Trebuchet MS"/>
          <w:color w:val="71A146"/>
          <w:sz w:val="40"/>
          <w:szCs w:val="40"/>
        </w:rPr>
        <w:t>European Commission Awards Ceremony</w:t>
      </w:r>
      <w:r w:rsidR="0047501B" w:rsidRPr="00293EDA">
        <w:rPr>
          <w:rFonts w:ascii="Trebuchet MS" w:eastAsia="Times New Roman" w:hAnsi="Trebuchet MS"/>
          <w:color w:val="71A146"/>
          <w:sz w:val="40"/>
          <w:szCs w:val="40"/>
        </w:rPr>
        <w:t xml:space="preserve">… </w:t>
      </w:r>
    </w:p>
    <w:p w:rsidR="00864D7E" w:rsidRPr="00864D7E" w:rsidRDefault="00864D7E" w:rsidP="0047501B">
      <w:pPr>
        <w:autoSpaceDE w:val="0"/>
        <w:autoSpaceDN w:val="0"/>
        <w:adjustRightInd w:val="0"/>
        <w:spacing w:after="0" w:line="240" w:lineRule="auto"/>
        <w:jc w:val="center"/>
        <w:rPr>
          <w:i/>
        </w:rPr>
      </w:pPr>
      <w:r w:rsidRPr="00293EDA">
        <w:rPr>
          <w:i/>
        </w:rPr>
        <w:t>‘T</w:t>
      </w:r>
      <w:r w:rsidR="005F327C" w:rsidRPr="00293EDA">
        <w:rPr>
          <w:i/>
        </w:rPr>
        <w:t xml:space="preserve">he photos offer such a rare glimpse into this </w:t>
      </w:r>
      <w:r w:rsidRPr="00293EDA">
        <w:rPr>
          <w:i/>
        </w:rPr>
        <w:t>hidden world. This exhibition is not just for</w:t>
      </w:r>
      <w:r w:rsidR="00293EDA">
        <w:rPr>
          <w:i/>
        </w:rPr>
        <w:t xml:space="preserve"> those interested in rural life - </w:t>
      </w:r>
      <w:r w:rsidRPr="00293EDA">
        <w:rPr>
          <w:i/>
        </w:rPr>
        <w:t xml:space="preserve">it’s </w:t>
      </w:r>
      <w:r w:rsidR="00407284" w:rsidRPr="00293EDA">
        <w:rPr>
          <w:i/>
        </w:rPr>
        <w:t>for anyone</w:t>
      </w:r>
      <w:r w:rsidR="00293EDA" w:rsidRPr="00293EDA">
        <w:rPr>
          <w:i/>
        </w:rPr>
        <w:t xml:space="preserve"> simply</w:t>
      </w:r>
      <w:r w:rsidR="00407284" w:rsidRPr="00293EDA">
        <w:rPr>
          <w:i/>
        </w:rPr>
        <w:t xml:space="preserve"> in</w:t>
      </w:r>
      <w:r w:rsidR="003E162B" w:rsidRPr="00293EDA">
        <w:rPr>
          <w:i/>
        </w:rPr>
        <w:t>ter</w:t>
      </w:r>
      <w:r w:rsidR="00293EDA">
        <w:rPr>
          <w:i/>
        </w:rPr>
        <w:t>ested in life…’</w:t>
      </w:r>
    </w:p>
    <w:p w:rsidR="00864D7E" w:rsidRPr="00864D7E" w:rsidRDefault="00864D7E" w:rsidP="00797CE1">
      <w:pPr>
        <w:autoSpaceDE w:val="0"/>
        <w:autoSpaceDN w:val="0"/>
        <w:adjustRightInd w:val="0"/>
        <w:spacing w:after="0" w:line="240" w:lineRule="auto"/>
        <w:jc w:val="both"/>
        <w:rPr>
          <w:i/>
        </w:rPr>
      </w:pPr>
    </w:p>
    <w:p w:rsidR="008F1BE1" w:rsidRPr="0047501B" w:rsidRDefault="00864D7E" w:rsidP="00797CE1">
      <w:pPr>
        <w:autoSpaceDE w:val="0"/>
        <w:autoSpaceDN w:val="0"/>
        <w:adjustRightInd w:val="0"/>
        <w:spacing w:after="0" w:line="240" w:lineRule="auto"/>
        <w:jc w:val="both"/>
        <w:rPr>
          <w:i/>
        </w:rPr>
      </w:pPr>
      <w:r>
        <w:rPr>
          <w:b/>
          <w:i/>
        </w:rPr>
        <w:t xml:space="preserve"> </w:t>
      </w:r>
      <w:r>
        <w:rPr>
          <w:b/>
          <w:i/>
        </w:rPr>
        <w:tab/>
      </w:r>
      <w:r>
        <w:rPr>
          <w:b/>
          <w:i/>
        </w:rPr>
        <w:tab/>
      </w:r>
      <w:r>
        <w:rPr>
          <w:b/>
          <w:i/>
        </w:rPr>
        <w:tab/>
      </w:r>
      <w:r>
        <w:rPr>
          <w:b/>
          <w:i/>
        </w:rPr>
        <w:tab/>
      </w:r>
      <w:r>
        <w:rPr>
          <w:b/>
          <w:i/>
        </w:rPr>
        <w:tab/>
      </w:r>
      <w:r>
        <w:rPr>
          <w:b/>
          <w:i/>
        </w:rPr>
        <w:tab/>
      </w:r>
      <w:r>
        <w:rPr>
          <w:b/>
          <w:i/>
        </w:rPr>
        <w:tab/>
      </w:r>
      <w:r>
        <w:rPr>
          <w:b/>
          <w:i/>
        </w:rPr>
        <w:tab/>
      </w:r>
      <w:proofErr w:type="spellStart"/>
      <w:r w:rsidR="00293EDA">
        <w:rPr>
          <w:i/>
        </w:rPr>
        <w:t>Emila</w:t>
      </w:r>
      <w:r w:rsidR="003E162B">
        <w:rPr>
          <w:i/>
        </w:rPr>
        <w:t>no</w:t>
      </w:r>
      <w:proofErr w:type="spellEnd"/>
      <w:r w:rsidR="003E162B">
        <w:rPr>
          <w:i/>
        </w:rPr>
        <w:t xml:space="preserve"> </w:t>
      </w:r>
      <w:proofErr w:type="spellStart"/>
      <w:r w:rsidR="003E162B">
        <w:rPr>
          <w:i/>
        </w:rPr>
        <w:t>Larizza</w:t>
      </w:r>
      <w:proofErr w:type="spellEnd"/>
      <w:r w:rsidR="003E162B">
        <w:rPr>
          <w:i/>
        </w:rPr>
        <w:t>,</w:t>
      </w:r>
      <w:r w:rsidR="00293EDA">
        <w:rPr>
          <w:i/>
        </w:rPr>
        <w:t xml:space="preserve"> </w:t>
      </w:r>
      <w:r w:rsidRPr="0047501B">
        <w:rPr>
          <w:i/>
        </w:rPr>
        <w:t xml:space="preserve">President of Jury. </w:t>
      </w:r>
    </w:p>
    <w:p w:rsidR="00F62018" w:rsidRPr="004267DE" w:rsidRDefault="00F62018" w:rsidP="00F53559">
      <w:pPr>
        <w:autoSpaceDE w:val="0"/>
        <w:autoSpaceDN w:val="0"/>
        <w:adjustRightInd w:val="0"/>
        <w:spacing w:after="0"/>
        <w:jc w:val="both"/>
        <w:rPr>
          <w:b/>
        </w:rPr>
      </w:pPr>
    </w:p>
    <w:p w:rsidR="00BA56C2" w:rsidRDefault="0095131F" w:rsidP="00F53559">
      <w:pPr>
        <w:autoSpaceDE w:val="0"/>
        <w:autoSpaceDN w:val="0"/>
        <w:adjustRightInd w:val="0"/>
        <w:spacing w:after="0"/>
        <w:jc w:val="both"/>
        <w:rPr>
          <w:b/>
        </w:rPr>
      </w:pPr>
      <w:r>
        <w:rPr>
          <w:b/>
        </w:rPr>
        <w:t xml:space="preserve">Gal </w:t>
      </w:r>
      <w:proofErr w:type="spellStart"/>
      <w:r>
        <w:rPr>
          <w:b/>
        </w:rPr>
        <w:t>Fior</w:t>
      </w:r>
      <w:proofErr w:type="spellEnd"/>
      <w:r>
        <w:rPr>
          <w:b/>
        </w:rPr>
        <w:t xml:space="preserve"> </w:t>
      </w:r>
      <w:proofErr w:type="spellStart"/>
      <w:r>
        <w:rPr>
          <w:b/>
        </w:rPr>
        <w:t>d’Olivi</w:t>
      </w:r>
      <w:proofErr w:type="spellEnd"/>
      <w:r w:rsidR="00524712">
        <w:rPr>
          <w:b/>
        </w:rPr>
        <w:t xml:space="preserve"> was officially recognised at a European awards ceremony </w:t>
      </w:r>
      <w:r w:rsidR="00BA56C2">
        <w:rPr>
          <w:b/>
        </w:rPr>
        <w:t xml:space="preserve">in Brussels on the 1 July, 2012 – which saw people from across the EU come together to celebrate Rural Europe. </w:t>
      </w:r>
      <w:r w:rsidR="00524712">
        <w:rPr>
          <w:b/>
        </w:rPr>
        <w:t xml:space="preserve"> </w:t>
      </w:r>
    </w:p>
    <w:p w:rsidR="00BA56C2" w:rsidRDefault="00BA56C2" w:rsidP="00F53559">
      <w:pPr>
        <w:autoSpaceDE w:val="0"/>
        <w:autoSpaceDN w:val="0"/>
        <w:adjustRightInd w:val="0"/>
        <w:spacing w:after="0"/>
        <w:jc w:val="both"/>
        <w:rPr>
          <w:b/>
        </w:rPr>
      </w:pPr>
    </w:p>
    <w:p w:rsidR="00BA56C2" w:rsidRDefault="00524712" w:rsidP="00F53559">
      <w:pPr>
        <w:autoSpaceDE w:val="0"/>
        <w:autoSpaceDN w:val="0"/>
        <w:adjustRightInd w:val="0"/>
        <w:spacing w:after="0"/>
        <w:jc w:val="both"/>
        <w:rPr>
          <w:b/>
        </w:rPr>
      </w:pPr>
      <w:r>
        <w:rPr>
          <w:b/>
        </w:rPr>
        <w:t xml:space="preserve">The ENRD ‘Images of Rural Europe’ awards, which took place at the prestigious </w:t>
      </w:r>
      <w:proofErr w:type="spellStart"/>
      <w:r>
        <w:rPr>
          <w:b/>
        </w:rPr>
        <w:t>Berl</w:t>
      </w:r>
      <w:r w:rsidR="00BA56C2">
        <w:rPr>
          <w:b/>
        </w:rPr>
        <w:t>aymont</w:t>
      </w:r>
      <w:proofErr w:type="spellEnd"/>
      <w:r w:rsidR="00BA56C2">
        <w:rPr>
          <w:b/>
        </w:rPr>
        <w:t xml:space="preserve"> Building in Brussels was</w:t>
      </w:r>
      <w:r>
        <w:rPr>
          <w:b/>
        </w:rPr>
        <w:t xml:space="preserve"> attended by the EC Commissioner for Agriculture and Rural Development, </w:t>
      </w:r>
      <w:proofErr w:type="spellStart"/>
      <w:r>
        <w:rPr>
          <w:b/>
        </w:rPr>
        <w:t>Dacian</w:t>
      </w:r>
      <w:proofErr w:type="spellEnd"/>
      <w:r>
        <w:rPr>
          <w:b/>
        </w:rPr>
        <w:t xml:space="preserve"> </w:t>
      </w:r>
      <w:proofErr w:type="spellStart"/>
      <w:r>
        <w:rPr>
          <w:b/>
        </w:rPr>
        <w:t>Ciolo</w:t>
      </w:r>
      <w:r>
        <w:rPr>
          <w:rFonts w:cstheme="minorHAnsi"/>
          <w:b/>
        </w:rPr>
        <w:t>ş</w:t>
      </w:r>
      <w:proofErr w:type="spellEnd"/>
      <w:r>
        <w:rPr>
          <w:b/>
        </w:rPr>
        <w:t xml:space="preserve">, dignitaries from </w:t>
      </w:r>
      <w:r w:rsidR="008F00C7">
        <w:rPr>
          <w:b/>
        </w:rPr>
        <w:t>the European Commission, and re</w:t>
      </w:r>
      <w:r>
        <w:rPr>
          <w:b/>
        </w:rPr>
        <w:t>presentatives of Local Action Groups</w:t>
      </w:r>
      <w:r w:rsidR="00BA56C2">
        <w:rPr>
          <w:b/>
        </w:rPr>
        <w:t xml:space="preserve"> (LAGs)</w:t>
      </w:r>
      <w:r>
        <w:rPr>
          <w:b/>
        </w:rPr>
        <w:t xml:space="preserve"> from all across the EU. </w:t>
      </w:r>
    </w:p>
    <w:p w:rsidR="00BA56C2" w:rsidRDefault="00BA56C2" w:rsidP="00F53559">
      <w:pPr>
        <w:autoSpaceDE w:val="0"/>
        <w:autoSpaceDN w:val="0"/>
        <w:adjustRightInd w:val="0"/>
        <w:spacing w:after="0"/>
        <w:jc w:val="both"/>
        <w:rPr>
          <w:b/>
        </w:rPr>
      </w:pPr>
    </w:p>
    <w:p w:rsidR="005F327C" w:rsidRDefault="00F971B2" w:rsidP="004267DE">
      <w:pPr>
        <w:autoSpaceDE w:val="0"/>
        <w:autoSpaceDN w:val="0"/>
        <w:adjustRightInd w:val="0"/>
        <w:spacing w:after="0" w:line="240" w:lineRule="auto"/>
        <w:jc w:val="both"/>
      </w:pPr>
      <w:r>
        <w:t>In total, more than</w:t>
      </w:r>
      <w:r w:rsidR="005F327C" w:rsidRPr="004267DE">
        <w:t xml:space="preserve"> 1700 photos were submitted </w:t>
      </w:r>
      <w:r w:rsidR="005F327C">
        <w:t xml:space="preserve">from </w:t>
      </w:r>
      <w:r w:rsidR="00293EDA">
        <w:t>25</w:t>
      </w:r>
      <w:r w:rsidR="005F327C" w:rsidRPr="003E162B">
        <w:t xml:space="preserve"> countries</w:t>
      </w:r>
      <w:r w:rsidR="005F327C">
        <w:t xml:space="preserve"> – as part of a </w:t>
      </w:r>
      <w:r w:rsidR="00F62018" w:rsidRPr="004267DE">
        <w:t>pan</w:t>
      </w:r>
      <w:r w:rsidR="006A0A99">
        <w:t xml:space="preserve">-European competition, which took place between March and May, 2012. </w:t>
      </w:r>
    </w:p>
    <w:p w:rsidR="005F327C" w:rsidRDefault="005F327C" w:rsidP="004267DE">
      <w:pPr>
        <w:autoSpaceDE w:val="0"/>
        <w:autoSpaceDN w:val="0"/>
        <w:adjustRightInd w:val="0"/>
        <w:spacing w:after="0" w:line="240" w:lineRule="auto"/>
        <w:jc w:val="both"/>
      </w:pPr>
    </w:p>
    <w:p w:rsidR="005F327C" w:rsidRDefault="004267DE" w:rsidP="004267DE">
      <w:pPr>
        <w:autoSpaceDE w:val="0"/>
        <w:autoSpaceDN w:val="0"/>
        <w:adjustRightInd w:val="0"/>
        <w:spacing w:after="0" w:line="240" w:lineRule="auto"/>
        <w:jc w:val="both"/>
      </w:pPr>
      <w:r w:rsidRPr="004267DE">
        <w:rPr>
          <w:rFonts w:cstheme="minorHAnsi"/>
        </w:rPr>
        <w:t xml:space="preserve">Organised by the Contact Point of the European Network for Rural Development (ENRD) and promoted by LEADER Local Action Groups (LAGs) the competition sought </w:t>
      </w:r>
      <w:r w:rsidRPr="004267DE">
        <w:t>to promote the beauty and diver</w:t>
      </w:r>
      <w:r w:rsidR="005F327C">
        <w:t>sity of rural Europe</w:t>
      </w:r>
      <w:r w:rsidR="0047501B">
        <w:t xml:space="preserve">, by giving </w:t>
      </w:r>
      <w:r w:rsidR="0047501B" w:rsidRPr="004267DE">
        <w:t xml:space="preserve">rural citizens themselves a platform on which </w:t>
      </w:r>
      <w:r w:rsidR="0047501B">
        <w:t>to express their feelings on issues relating to them.</w:t>
      </w:r>
      <w:r w:rsidR="0047501B" w:rsidRPr="004267DE">
        <w:t xml:space="preserve"> </w:t>
      </w:r>
      <w:r w:rsidR="005F327C">
        <w:rPr>
          <w:rFonts w:cstheme="minorHAnsi"/>
        </w:rPr>
        <w:t xml:space="preserve">Photos were collected in six categories: </w:t>
      </w:r>
      <w:r w:rsidR="005F327C" w:rsidRPr="006A0A99">
        <w:rPr>
          <w:i/>
        </w:rPr>
        <w:t>Rural People, Rural Environment, Rural Employment, Rural Diversity, Rural Youth,</w:t>
      </w:r>
      <w:r w:rsidR="005F327C">
        <w:t xml:space="preserve"> and </w:t>
      </w:r>
      <w:r w:rsidR="005F327C" w:rsidRPr="006A0A99">
        <w:rPr>
          <w:i/>
        </w:rPr>
        <w:t>Spirit of LEADER</w:t>
      </w:r>
      <w:r w:rsidR="005F327C">
        <w:t>.</w:t>
      </w:r>
      <w:r w:rsidR="005F327C" w:rsidRPr="00F53559">
        <w:t xml:space="preserve"> </w:t>
      </w:r>
      <w:r w:rsidR="005F327C">
        <w:t xml:space="preserve"> </w:t>
      </w:r>
    </w:p>
    <w:p w:rsidR="005F327C" w:rsidRDefault="005F327C" w:rsidP="004267DE">
      <w:pPr>
        <w:autoSpaceDE w:val="0"/>
        <w:autoSpaceDN w:val="0"/>
        <w:adjustRightInd w:val="0"/>
        <w:spacing w:after="0" w:line="240" w:lineRule="auto"/>
        <w:jc w:val="both"/>
      </w:pPr>
    </w:p>
    <w:p w:rsidR="00F44BE7" w:rsidRPr="000E1FDA" w:rsidRDefault="00F44BE7" w:rsidP="00F44BE7">
      <w:pPr>
        <w:jc w:val="both"/>
      </w:pPr>
      <w:r>
        <w:t xml:space="preserve">Francesco Catalano </w:t>
      </w:r>
      <w:r w:rsidR="008F00C7" w:rsidRPr="008F00C7">
        <w:t>f</w:t>
      </w:r>
      <w:r w:rsidR="00BA56C2" w:rsidRPr="008F00C7">
        <w:t xml:space="preserve">rom </w:t>
      </w:r>
      <w:r w:rsidR="00691085">
        <w:t xml:space="preserve">Terlizzi </w:t>
      </w:r>
      <w:r w:rsidR="00BA56C2" w:rsidRPr="008F00C7">
        <w:t>won an award fo</w:t>
      </w:r>
      <w:r w:rsidR="008F00C7" w:rsidRPr="008F00C7">
        <w:t xml:space="preserve">r his photo </w:t>
      </w:r>
      <w:r>
        <w:t xml:space="preserve">‘A Treasure in the Hand’ </w:t>
      </w:r>
      <w:r w:rsidR="0048613C" w:rsidRPr="0048613C">
        <w:t>in the</w:t>
      </w:r>
      <w:r>
        <w:t xml:space="preserve"> </w:t>
      </w:r>
      <w:r w:rsidRPr="00F44BE7">
        <w:rPr>
          <w:b/>
        </w:rPr>
        <w:t xml:space="preserve">Rural Employment </w:t>
      </w:r>
      <w:r>
        <w:t>category. “</w:t>
      </w:r>
      <w:r w:rsidRPr="00F44BE7">
        <w:rPr>
          <w:i/>
        </w:rPr>
        <w:t>This photo represents</w:t>
      </w:r>
      <w:r w:rsidR="0048613C" w:rsidRPr="00F44BE7">
        <w:rPr>
          <w:i/>
        </w:rPr>
        <w:t xml:space="preserve"> </w:t>
      </w:r>
      <w:r w:rsidRPr="00F44BE7">
        <w:rPr>
          <w:i/>
        </w:rPr>
        <w:t xml:space="preserve">the economic lifeblood of rural Europe. In our work at the ENRD we are always impressed with not only the skill but the passion that is evident in the work of those who live Europe’s rural areas…as this photo demonstrates,” </w:t>
      </w:r>
      <w:r>
        <w:t xml:space="preserve">said Angelo Strano of the ENRD CP. </w:t>
      </w:r>
      <w:r w:rsidRPr="000E1FDA">
        <w:t xml:space="preserve"> </w:t>
      </w:r>
    </w:p>
    <w:p w:rsidR="0048613C" w:rsidRDefault="00691085" w:rsidP="00BA56C2">
      <w:pPr>
        <w:autoSpaceDE w:val="0"/>
        <w:autoSpaceDN w:val="0"/>
        <w:adjustRightInd w:val="0"/>
        <w:spacing w:after="0"/>
        <w:jc w:val="both"/>
        <w:rPr>
          <w:b/>
        </w:rPr>
      </w:pPr>
      <w:r w:rsidRPr="00420C60">
        <w:rPr>
          <w:b/>
        </w:rPr>
        <w:t>Oronzo Amorosini</w:t>
      </w:r>
      <w:r w:rsidR="0048613C" w:rsidRPr="00420C60">
        <w:rPr>
          <w:b/>
        </w:rPr>
        <w:t xml:space="preserve"> from the Local Action Group </w:t>
      </w:r>
      <w:proofErr w:type="spellStart"/>
      <w:r w:rsidRPr="00420C60">
        <w:rPr>
          <w:b/>
        </w:rPr>
        <w:t>Fior</w:t>
      </w:r>
      <w:proofErr w:type="spellEnd"/>
      <w:r w:rsidRPr="00420C60">
        <w:rPr>
          <w:b/>
        </w:rPr>
        <w:t xml:space="preserve"> </w:t>
      </w:r>
      <w:proofErr w:type="spellStart"/>
      <w:r w:rsidRPr="00420C60">
        <w:rPr>
          <w:b/>
        </w:rPr>
        <w:t>d’Olivi</w:t>
      </w:r>
      <w:proofErr w:type="spellEnd"/>
      <w:r w:rsidR="0048613C" w:rsidRPr="00420C60">
        <w:rPr>
          <w:b/>
        </w:rPr>
        <w:t xml:space="preserve"> in the regi</w:t>
      </w:r>
      <w:r w:rsidR="0048613C" w:rsidRPr="00420C60">
        <w:t>o</w:t>
      </w:r>
      <w:r w:rsidRPr="00420C60">
        <w:rPr>
          <w:b/>
        </w:rPr>
        <w:t xml:space="preserve">n said </w:t>
      </w:r>
      <w:r>
        <w:rPr>
          <w:b/>
        </w:rPr>
        <w:t>”This is</w:t>
      </w:r>
      <w:r w:rsidRPr="00691085">
        <w:t xml:space="preserve"> </w:t>
      </w:r>
      <w:r w:rsidRPr="00691085">
        <w:rPr>
          <w:b/>
        </w:rPr>
        <w:t>an important award for our work</w:t>
      </w:r>
      <w:r>
        <w:rPr>
          <w:b/>
        </w:rPr>
        <w:t>, the photo is a culture, tradition and history of Bitonto, Giovinazzo and Terlizzi”</w:t>
      </w:r>
    </w:p>
    <w:p w:rsidR="00BA56C2" w:rsidRDefault="00BA56C2" w:rsidP="00BA56C2">
      <w:pPr>
        <w:autoSpaceDE w:val="0"/>
        <w:autoSpaceDN w:val="0"/>
        <w:adjustRightInd w:val="0"/>
        <w:spacing w:after="0"/>
        <w:jc w:val="both"/>
        <w:rPr>
          <w:b/>
        </w:rPr>
      </w:pPr>
    </w:p>
    <w:p w:rsidR="004267DE" w:rsidRPr="004267DE" w:rsidRDefault="00293EDA" w:rsidP="004267DE">
      <w:pPr>
        <w:autoSpaceDE w:val="0"/>
        <w:autoSpaceDN w:val="0"/>
        <w:adjustRightInd w:val="0"/>
        <w:spacing w:after="0" w:line="240" w:lineRule="auto"/>
        <w:jc w:val="both"/>
      </w:pPr>
      <w:r>
        <w:t xml:space="preserve">According to Commissioner </w:t>
      </w:r>
      <w:proofErr w:type="spellStart"/>
      <w:r>
        <w:t>Ciolo</w:t>
      </w:r>
      <w:r>
        <w:rPr>
          <w:rFonts w:cstheme="minorHAnsi"/>
        </w:rPr>
        <w:t>ş</w:t>
      </w:r>
      <w:proofErr w:type="spellEnd"/>
      <w:r w:rsidR="004267DE">
        <w:t>, t</w:t>
      </w:r>
      <w:r w:rsidR="004267DE" w:rsidRPr="004267DE">
        <w:t xml:space="preserve">he </w:t>
      </w:r>
      <w:r w:rsidR="0047501B">
        <w:t xml:space="preserve">photos portray </w:t>
      </w:r>
      <w:r w:rsidR="0047501B">
        <w:rPr>
          <w:rFonts w:cstheme="minorHAnsi"/>
        </w:rPr>
        <w:t xml:space="preserve">modern life in rural areas, including the challenges </w:t>
      </w:r>
      <w:r w:rsidR="0047501B" w:rsidRPr="004267DE">
        <w:rPr>
          <w:rFonts w:cstheme="minorHAnsi"/>
        </w:rPr>
        <w:t>face</w:t>
      </w:r>
      <w:r w:rsidR="0047501B">
        <w:rPr>
          <w:rFonts w:cstheme="minorHAnsi"/>
        </w:rPr>
        <w:t>d</w:t>
      </w:r>
      <w:r w:rsidR="0047501B" w:rsidRPr="004267DE">
        <w:rPr>
          <w:rFonts w:cstheme="minorHAnsi"/>
        </w:rPr>
        <w:t xml:space="preserve"> and </w:t>
      </w:r>
      <w:r w:rsidR="0047501B">
        <w:rPr>
          <w:rFonts w:cstheme="minorHAnsi"/>
        </w:rPr>
        <w:t>the unique</w:t>
      </w:r>
      <w:r w:rsidR="0047501B" w:rsidRPr="004267DE">
        <w:rPr>
          <w:rFonts w:cstheme="minorHAnsi"/>
        </w:rPr>
        <w:t xml:space="preserve"> quality of life experience</w:t>
      </w:r>
      <w:r w:rsidR="0047501B">
        <w:rPr>
          <w:rFonts w:cstheme="minorHAnsi"/>
        </w:rPr>
        <w:t>d by those</w:t>
      </w:r>
      <w:r w:rsidR="0047501B" w:rsidRPr="004267DE">
        <w:rPr>
          <w:rFonts w:cstheme="minorHAnsi"/>
        </w:rPr>
        <w:t xml:space="preserve"> who live there. </w:t>
      </w:r>
      <w:r w:rsidR="00BA56C2" w:rsidRPr="00500571">
        <w:rPr>
          <w:rFonts w:eastAsia="Times New Roman"/>
          <w:i/>
          <w:iCs/>
          <w:kern w:val="28"/>
          <w:lang w:eastAsia="en-IE"/>
        </w:rPr>
        <w:t>‘This photo exhibition proves we have a lot of diversity in rural areas and this is an important element, as it is this diversity which gives us the capacity to innovate and develop further in the future</w:t>
      </w:r>
    </w:p>
    <w:p w:rsidR="00BA56C2" w:rsidRDefault="00BA56C2" w:rsidP="004267DE">
      <w:pPr>
        <w:autoSpaceDE w:val="0"/>
        <w:autoSpaceDN w:val="0"/>
        <w:adjustRightInd w:val="0"/>
        <w:spacing w:after="0" w:line="240" w:lineRule="auto"/>
        <w:jc w:val="both"/>
      </w:pPr>
    </w:p>
    <w:p w:rsidR="004267DE" w:rsidRPr="006A0A99" w:rsidRDefault="00864D7E" w:rsidP="004267DE">
      <w:pPr>
        <w:autoSpaceDE w:val="0"/>
        <w:autoSpaceDN w:val="0"/>
        <w:adjustRightInd w:val="0"/>
        <w:spacing w:after="0" w:line="240" w:lineRule="auto"/>
        <w:jc w:val="both"/>
        <w:rPr>
          <w:i/>
        </w:rPr>
      </w:pPr>
      <w:r w:rsidRPr="00293EDA">
        <w:t>Internationally acclaimed photographer</w:t>
      </w:r>
      <w:r w:rsidR="00407284" w:rsidRPr="00293EDA">
        <w:t xml:space="preserve"> and Jury President, </w:t>
      </w:r>
      <w:proofErr w:type="spellStart"/>
      <w:r w:rsidR="003E162B" w:rsidRPr="00293EDA">
        <w:t>Emiliano</w:t>
      </w:r>
      <w:proofErr w:type="spellEnd"/>
      <w:r w:rsidR="003E162B" w:rsidRPr="00293EDA">
        <w:t xml:space="preserve"> </w:t>
      </w:r>
      <w:proofErr w:type="spellStart"/>
      <w:r w:rsidR="003E162B" w:rsidRPr="00293EDA">
        <w:t>Larizza</w:t>
      </w:r>
      <w:proofErr w:type="spellEnd"/>
      <w:r w:rsidRPr="00293EDA">
        <w:t xml:space="preserve"> commended all those who ente</w:t>
      </w:r>
      <w:r w:rsidR="005F327C" w:rsidRPr="00293EDA">
        <w:t xml:space="preserve">red the competition, praising </w:t>
      </w:r>
      <w:r w:rsidR="006A0A99" w:rsidRPr="00293EDA">
        <w:t xml:space="preserve">not only the </w:t>
      </w:r>
      <w:r w:rsidRPr="00293EDA">
        <w:t>technical composition and aesthetic value</w:t>
      </w:r>
      <w:r w:rsidR="006A0A99" w:rsidRPr="00293EDA">
        <w:t xml:space="preserve"> of the photos</w:t>
      </w:r>
      <w:r w:rsidRPr="00293EDA">
        <w:t xml:space="preserve">…but the important messages conveyed. </w:t>
      </w:r>
      <w:r w:rsidRPr="00293EDA">
        <w:rPr>
          <w:i/>
        </w:rPr>
        <w:t xml:space="preserve">‘These </w:t>
      </w:r>
      <w:r w:rsidR="006A0A99" w:rsidRPr="00293EDA">
        <w:rPr>
          <w:i/>
        </w:rPr>
        <w:t>photos force you to confront your</w:t>
      </w:r>
      <w:r w:rsidRPr="00293EDA">
        <w:rPr>
          <w:i/>
        </w:rPr>
        <w:t xml:space="preserve"> own view</w:t>
      </w:r>
      <w:r w:rsidR="0047501B" w:rsidRPr="00293EDA">
        <w:rPr>
          <w:i/>
        </w:rPr>
        <w:t xml:space="preserve">s </w:t>
      </w:r>
      <w:r w:rsidRPr="00293EDA">
        <w:rPr>
          <w:i/>
        </w:rPr>
        <w:t xml:space="preserve">about people, about nature…about life generally. </w:t>
      </w:r>
      <w:r w:rsidR="006A0A99" w:rsidRPr="00293EDA">
        <w:rPr>
          <w:i/>
        </w:rPr>
        <w:t>It was a great privilege to have</w:t>
      </w:r>
      <w:r w:rsidR="00473F6E" w:rsidRPr="00293EDA">
        <w:rPr>
          <w:i/>
        </w:rPr>
        <w:t xml:space="preserve"> been part of this competition,’ </w:t>
      </w:r>
      <w:r w:rsidR="00473F6E" w:rsidRPr="00293EDA">
        <w:t>he said.</w:t>
      </w:r>
      <w:r w:rsidR="00473F6E">
        <w:rPr>
          <w:i/>
        </w:rPr>
        <w:t xml:space="preserve"> </w:t>
      </w:r>
      <w:r w:rsidR="006A0A99" w:rsidRPr="006A0A99">
        <w:rPr>
          <w:i/>
        </w:rPr>
        <w:t xml:space="preserve">  </w:t>
      </w:r>
    </w:p>
    <w:p w:rsidR="006A0A99" w:rsidRDefault="006A0A99" w:rsidP="004267DE">
      <w:pPr>
        <w:autoSpaceDE w:val="0"/>
        <w:autoSpaceDN w:val="0"/>
        <w:adjustRightInd w:val="0"/>
        <w:spacing w:after="0" w:line="240" w:lineRule="auto"/>
        <w:jc w:val="both"/>
      </w:pPr>
    </w:p>
    <w:p w:rsidR="0093368A" w:rsidRDefault="0093368A" w:rsidP="005F327C">
      <w:pPr>
        <w:jc w:val="both"/>
      </w:pPr>
      <w:r>
        <w:rPr>
          <w:rFonts w:eastAsia="Times New Roman"/>
          <w:i/>
          <w:kern w:val="28"/>
          <w:lang w:eastAsia="en-IE"/>
        </w:rPr>
        <w:t xml:space="preserve">Adrian Neal from the ENRD Contact Point said: </w:t>
      </w:r>
      <w:r w:rsidRPr="00500571">
        <w:rPr>
          <w:rFonts w:eastAsia="Times New Roman"/>
          <w:i/>
          <w:kern w:val="28"/>
          <w:lang w:eastAsia="en-IE"/>
        </w:rPr>
        <w:t>“We are confident that the photographs we have now gathered will provide an invaluable resource - to help build strong links and bonds so as to better enhance the work of the ENRD as it seeks to grow and strengthen connections in rural Europe”.</w:t>
      </w:r>
    </w:p>
    <w:p w:rsidR="00F62018" w:rsidRPr="005F327C" w:rsidRDefault="00F62018" w:rsidP="005F327C">
      <w:pPr>
        <w:jc w:val="both"/>
      </w:pPr>
      <w:r w:rsidRPr="005F327C">
        <w:lastRenderedPageBreak/>
        <w:t>A</w:t>
      </w:r>
      <w:r w:rsidR="0047501B">
        <w:t xml:space="preserve"> selection of </w:t>
      </w:r>
      <w:r w:rsidR="00AF3456">
        <w:t>photos will be</w:t>
      </w:r>
      <w:r w:rsidR="0047501B">
        <w:t xml:space="preserve"> on display</w:t>
      </w:r>
      <w:r w:rsidRPr="005F327C">
        <w:t xml:space="preserve"> at the</w:t>
      </w:r>
      <w:r w:rsidR="006A0A99" w:rsidRPr="005F327C">
        <w:t xml:space="preserve"> Presidents Gallery of the </w:t>
      </w:r>
      <w:proofErr w:type="spellStart"/>
      <w:r w:rsidRPr="005F327C">
        <w:t>Berlaymont</w:t>
      </w:r>
      <w:proofErr w:type="spellEnd"/>
      <w:r w:rsidR="006A0A99" w:rsidRPr="005F327C">
        <w:t xml:space="preserve"> building</w:t>
      </w:r>
      <w:r w:rsidR="0047501B">
        <w:t xml:space="preserve">, until </w:t>
      </w:r>
      <w:r w:rsidR="006A0A99" w:rsidRPr="005F327C">
        <w:t xml:space="preserve">10 </w:t>
      </w:r>
      <w:r w:rsidRPr="005F327C">
        <w:t>July</w:t>
      </w:r>
      <w:r w:rsidR="005F327C">
        <w:t>, 2012</w:t>
      </w:r>
      <w:r w:rsidRPr="005F327C">
        <w:t xml:space="preserve">. </w:t>
      </w:r>
      <w:r w:rsidR="0093368A">
        <w:t>A ‘touring exhibition’ of the</w:t>
      </w:r>
      <w:r w:rsidR="008F00C7">
        <w:t xml:space="preserve"> exhibition will follow in the a</w:t>
      </w:r>
      <w:r w:rsidR="0093368A">
        <w:t xml:space="preserve">utumn. </w:t>
      </w:r>
    </w:p>
    <w:p w:rsidR="0047501B" w:rsidRDefault="006A0A99" w:rsidP="0047501B">
      <w:pPr>
        <w:jc w:val="both"/>
        <w:rPr>
          <w:b/>
        </w:rPr>
      </w:pPr>
      <w:r w:rsidRPr="0047501B">
        <w:rPr>
          <w:b/>
        </w:rPr>
        <w:t xml:space="preserve">For further information: </w:t>
      </w:r>
    </w:p>
    <w:p w:rsidR="006A0A99" w:rsidRPr="0047501B" w:rsidRDefault="006A0A99" w:rsidP="0047501B">
      <w:pPr>
        <w:pStyle w:val="Paragrafoelenco"/>
        <w:numPr>
          <w:ilvl w:val="0"/>
          <w:numId w:val="14"/>
        </w:numPr>
        <w:jc w:val="both"/>
        <w:rPr>
          <w:rStyle w:val="Collegamentoipertestuale"/>
          <w:b/>
          <w:color w:val="auto"/>
        </w:rPr>
      </w:pPr>
      <w:r w:rsidRPr="0047501B">
        <w:rPr>
          <w:b/>
        </w:rPr>
        <w:t xml:space="preserve">Contact </w:t>
      </w:r>
      <w:hyperlink r:id="rId6" w:history="1">
        <w:r w:rsidRPr="003E162B">
          <w:rPr>
            <w:rStyle w:val="Collegamentoipertestuale"/>
            <w:b/>
            <w:color w:val="auto"/>
          </w:rPr>
          <w:t>jacqui.meskell@enrd.eu</w:t>
        </w:r>
      </w:hyperlink>
      <w:r w:rsidRPr="00E62FFA">
        <w:t xml:space="preserve"> or visit </w:t>
      </w:r>
      <w:hyperlink r:id="rId7" w:history="1">
        <w:r w:rsidRPr="0047501B">
          <w:rPr>
            <w:rStyle w:val="Collegamentoipertestuale"/>
            <w:b/>
            <w:color w:val="auto"/>
          </w:rPr>
          <w:t>http://enrd.ec.europa.eu</w:t>
        </w:r>
      </w:hyperlink>
    </w:p>
    <w:p w:rsidR="0047501B" w:rsidRPr="0047501B" w:rsidRDefault="0047501B" w:rsidP="0047501B">
      <w:pPr>
        <w:pStyle w:val="Paragrafoelenco"/>
        <w:numPr>
          <w:ilvl w:val="0"/>
          <w:numId w:val="14"/>
        </w:numPr>
        <w:jc w:val="both"/>
      </w:pPr>
      <w:r w:rsidRPr="0047501B">
        <w:t xml:space="preserve">All of the original entries are available for viewing on the dedicated website </w:t>
      </w:r>
      <w:hyperlink r:id="rId8" w:history="1">
        <w:r w:rsidRPr="0047501B">
          <w:rPr>
            <w:rStyle w:val="Collegamentoipertestuale"/>
            <w:color w:val="auto"/>
          </w:rPr>
          <w:t>www.ruralimages.eu</w:t>
        </w:r>
      </w:hyperlink>
      <w:r w:rsidRPr="0047501B">
        <w:t>.</w:t>
      </w:r>
    </w:p>
    <w:p w:rsidR="0047501B" w:rsidRPr="00BE527D" w:rsidRDefault="0047501B" w:rsidP="0047501B">
      <w:pPr>
        <w:jc w:val="both"/>
        <w:rPr>
          <w:b/>
        </w:rPr>
      </w:pPr>
    </w:p>
    <w:p w:rsidR="00F62018" w:rsidRPr="00BE527D" w:rsidRDefault="00F62018" w:rsidP="00F53559">
      <w:pPr>
        <w:autoSpaceDE w:val="0"/>
        <w:autoSpaceDN w:val="0"/>
        <w:adjustRightInd w:val="0"/>
        <w:spacing w:after="0"/>
        <w:jc w:val="both"/>
        <w:rPr>
          <w:b/>
          <w:i/>
        </w:rPr>
      </w:pPr>
    </w:p>
    <w:p w:rsidR="0092400D" w:rsidRPr="00BE527D" w:rsidRDefault="0092400D" w:rsidP="00F905D0">
      <w:pPr>
        <w:jc w:val="both"/>
        <w:rPr>
          <w:lang w:val="it-IT"/>
        </w:rPr>
      </w:pPr>
      <w:bookmarkStart w:id="0" w:name="_GoBack"/>
      <w:bookmarkEnd w:id="0"/>
    </w:p>
    <w:sectPr w:rsidR="0092400D" w:rsidRPr="00BE527D" w:rsidSect="006A49A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E12"/>
    <w:multiLevelType w:val="hybridMultilevel"/>
    <w:tmpl w:val="13C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01A"/>
    <w:multiLevelType w:val="hybridMultilevel"/>
    <w:tmpl w:val="57EED7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EE0894"/>
    <w:multiLevelType w:val="hybridMultilevel"/>
    <w:tmpl w:val="9016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5977F9"/>
    <w:multiLevelType w:val="hybridMultilevel"/>
    <w:tmpl w:val="F9607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01AA1"/>
    <w:multiLevelType w:val="hybridMultilevel"/>
    <w:tmpl w:val="B50640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1B5C82"/>
    <w:multiLevelType w:val="hybridMultilevel"/>
    <w:tmpl w:val="69986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BE4E4C"/>
    <w:multiLevelType w:val="hybridMultilevel"/>
    <w:tmpl w:val="0A38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33991"/>
    <w:multiLevelType w:val="hybridMultilevel"/>
    <w:tmpl w:val="51A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D585E"/>
    <w:multiLevelType w:val="hybridMultilevel"/>
    <w:tmpl w:val="987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07963"/>
    <w:multiLevelType w:val="hybridMultilevel"/>
    <w:tmpl w:val="34C8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D63B6"/>
    <w:multiLevelType w:val="multilevel"/>
    <w:tmpl w:val="1A12A9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7C6D3642"/>
    <w:multiLevelType w:val="hybridMultilevel"/>
    <w:tmpl w:val="464C5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BE52DE"/>
    <w:multiLevelType w:val="hybridMultilevel"/>
    <w:tmpl w:val="9E6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0416C"/>
    <w:multiLevelType w:val="hybridMultilevel"/>
    <w:tmpl w:val="18860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4"/>
  </w:num>
  <w:num w:numId="5">
    <w:abstractNumId w:val="2"/>
  </w:num>
  <w:num w:numId="6">
    <w:abstractNumId w:val="10"/>
  </w:num>
  <w:num w:numId="7">
    <w:abstractNumId w:val="5"/>
  </w:num>
  <w:num w:numId="8">
    <w:abstractNumId w:val="10"/>
  </w:num>
  <w:num w:numId="9">
    <w:abstractNumId w:val="9"/>
  </w:num>
  <w:num w:numId="10">
    <w:abstractNumId w:val="0"/>
  </w:num>
  <w:num w:numId="11">
    <w:abstractNumId w:val="12"/>
  </w:num>
  <w:num w:numId="12">
    <w:abstractNumId w:val="8"/>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40"/>
    <w:rsid w:val="0008119C"/>
    <w:rsid w:val="000A2A40"/>
    <w:rsid w:val="000D5117"/>
    <w:rsid w:val="00206024"/>
    <w:rsid w:val="00233EC5"/>
    <w:rsid w:val="00293EDA"/>
    <w:rsid w:val="00393ECD"/>
    <w:rsid w:val="003E162B"/>
    <w:rsid w:val="00407284"/>
    <w:rsid w:val="00420C60"/>
    <w:rsid w:val="004267DE"/>
    <w:rsid w:val="00427F78"/>
    <w:rsid w:val="00433DD9"/>
    <w:rsid w:val="00473F6E"/>
    <w:rsid w:val="0047501B"/>
    <w:rsid w:val="00485A02"/>
    <w:rsid w:val="0048613C"/>
    <w:rsid w:val="00524712"/>
    <w:rsid w:val="00532DBC"/>
    <w:rsid w:val="005F327C"/>
    <w:rsid w:val="005F3449"/>
    <w:rsid w:val="00600CAB"/>
    <w:rsid w:val="00666A9D"/>
    <w:rsid w:val="00691085"/>
    <w:rsid w:val="006A0A99"/>
    <w:rsid w:val="006A49A1"/>
    <w:rsid w:val="00797CE1"/>
    <w:rsid w:val="007A3071"/>
    <w:rsid w:val="008461A3"/>
    <w:rsid w:val="00864D7E"/>
    <w:rsid w:val="008F00C7"/>
    <w:rsid w:val="008F1BE1"/>
    <w:rsid w:val="0092400D"/>
    <w:rsid w:val="0093368A"/>
    <w:rsid w:val="0095131F"/>
    <w:rsid w:val="00955DD8"/>
    <w:rsid w:val="00A035CC"/>
    <w:rsid w:val="00AF3456"/>
    <w:rsid w:val="00BA56C2"/>
    <w:rsid w:val="00BE527D"/>
    <w:rsid w:val="00C1455E"/>
    <w:rsid w:val="00D64321"/>
    <w:rsid w:val="00DB79D9"/>
    <w:rsid w:val="00E62FFA"/>
    <w:rsid w:val="00EE1592"/>
    <w:rsid w:val="00F44BE7"/>
    <w:rsid w:val="00F53559"/>
    <w:rsid w:val="00F62018"/>
    <w:rsid w:val="00F905D0"/>
    <w:rsid w:val="00F9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unhideWhenUsed/>
    <w:qFormat/>
    <w:rsid w:val="0092400D"/>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A40"/>
    <w:pPr>
      <w:ind w:left="720"/>
      <w:contextualSpacing/>
    </w:pPr>
  </w:style>
  <w:style w:type="character" w:styleId="Collegamentoipertestuale">
    <w:name w:val="Hyperlink"/>
    <w:basedOn w:val="Carpredefinitoparagrafo"/>
    <w:rsid w:val="00F905D0"/>
    <w:rPr>
      <w:color w:val="0000FF"/>
      <w:u w:val="single"/>
    </w:rPr>
  </w:style>
  <w:style w:type="character" w:customStyle="1" w:styleId="Titolo2Carattere">
    <w:name w:val="Titolo 2 Carattere"/>
    <w:basedOn w:val="Carpredefinitoparagrafo"/>
    <w:link w:val="Titolo2"/>
    <w:uiPriority w:val="9"/>
    <w:rsid w:val="0092400D"/>
    <w:rPr>
      <w:rFonts w:ascii="Times New Roman" w:hAnsi="Times New Roman" w:cs="Times New Roman"/>
      <w:b/>
      <w:bCs/>
      <w:sz w:val="36"/>
      <w:szCs w:val="36"/>
      <w:lang w:eastAsia="en-GB"/>
    </w:rPr>
  </w:style>
  <w:style w:type="character" w:styleId="Enfasigrassetto">
    <w:name w:val="Strong"/>
    <w:basedOn w:val="Carpredefinitoparagrafo"/>
    <w:uiPriority w:val="22"/>
    <w:qFormat/>
    <w:rsid w:val="0092400D"/>
    <w:rPr>
      <w:b/>
      <w:bCs/>
      <w:color w:val="333333"/>
    </w:rPr>
  </w:style>
  <w:style w:type="paragraph" w:styleId="NormaleWeb">
    <w:name w:val="Normal (Web)"/>
    <w:basedOn w:val="Normale"/>
    <w:uiPriority w:val="99"/>
    <w:unhideWhenUsed/>
    <w:rsid w:val="0092400D"/>
    <w:pPr>
      <w:spacing w:before="100" w:beforeAutospacing="1" w:after="100" w:afterAutospacing="1" w:line="240" w:lineRule="auto"/>
    </w:pPr>
    <w:rPr>
      <w:rFonts w:ascii="Times New Roman" w:hAnsi="Times New Roman" w:cs="Times New Roman"/>
      <w:sz w:val="24"/>
      <w:szCs w:val="24"/>
      <w:lang w:eastAsia="en-GB"/>
    </w:rPr>
  </w:style>
  <w:style w:type="character" w:styleId="Enfasicorsivo">
    <w:name w:val="Emphasis"/>
    <w:basedOn w:val="Carpredefinitoparagrafo"/>
    <w:uiPriority w:val="20"/>
    <w:qFormat/>
    <w:rsid w:val="0092400D"/>
    <w:rPr>
      <w:i/>
      <w:iCs/>
    </w:rPr>
  </w:style>
  <w:style w:type="character" w:styleId="Rimandocommento">
    <w:name w:val="annotation reference"/>
    <w:basedOn w:val="Carpredefinitoparagrafo"/>
    <w:uiPriority w:val="99"/>
    <w:semiHidden/>
    <w:unhideWhenUsed/>
    <w:rsid w:val="00407284"/>
    <w:rPr>
      <w:sz w:val="16"/>
      <w:szCs w:val="16"/>
    </w:rPr>
  </w:style>
  <w:style w:type="paragraph" w:styleId="Testocommento">
    <w:name w:val="annotation text"/>
    <w:basedOn w:val="Normale"/>
    <w:link w:val="TestocommentoCarattere"/>
    <w:uiPriority w:val="99"/>
    <w:semiHidden/>
    <w:unhideWhenUsed/>
    <w:rsid w:val="004072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7284"/>
    <w:rPr>
      <w:sz w:val="20"/>
      <w:szCs w:val="20"/>
    </w:rPr>
  </w:style>
  <w:style w:type="paragraph" w:styleId="Soggettocommento">
    <w:name w:val="annotation subject"/>
    <w:basedOn w:val="Testocommento"/>
    <w:next w:val="Testocommento"/>
    <w:link w:val="SoggettocommentoCarattere"/>
    <w:uiPriority w:val="99"/>
    <w:semiHidden/>
    <w:unhideWhenUsed/>
    <w:rsid w:val="00407284"/>
    <w:rPr>
      <w:b/>
      <w:bCs/>
    </w:rPr>
  </w:style>
  <w:style w:type="character" w:customStyle="1" w:styleId="SoggettocommentoCarattere">
    <w:name w:val="Soggetto commento Carattere"/>
    <w:basedOn w:val="TestocommentoCarattere"/>
    <w:link w:val="Soggettocommento"/>
    <w:uiPriority w:val="99"/>
    <w:semiHidden/>
    <w:rsid w:val="00407284"/>
    <w:rPr>
      <w:b/>
      <w:bCs/>
      <w:sz w:val="20"/>
      <w:szCs w:val="20"/>
    </w:rPr>
  </w:style>
  <w:style w:type="paragraph" w:styleId="Testofumetto">
    <w:name w:val="Balloon Text"/>
    <w:basedOn w:val="Normale"/>
    <w:link w:val="TestofumettoCarattere"/>
    <w:uiPriority w:val="99"/>
    <w:semiHidden/>
    <w:unhideWhenUsed/>
    <w:rsid w:val="00407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unhideWhenUsed/>
    <w:qFormat/>
    <w:rsid w:val="0092400D"/>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A40"/>
    <w:pPr>
      <w:ind w:left="720"/>
      <w:contextualSpacing/>
    </w:pPr>
  </w:style>
  <w:style w:type="character" w:styleId="Collegamentoipertestuale">
    <w:name w:val="Hyperlink"/>
    <w:basedOn w:val="Carpredefinitoparagrafo"/>
    <w:rsid w:val="00F905D0"/>
    <w:rPr>
      <w:color w:val="0000FF"/>
      <w:u w:val="single"/>
    </w:rPr>
  </w:style>
  <w:style w:type="character" w:customStyle="1" w:styleId="Titolo2Carattere">
    <w:name w:val="Titolo 2 Carattere"/>
    <w:basedOn w:val="Carpredefinitoparagrafo"/>
    <w:link w:val="Titolo2"/>
    <w:uiPriority w:val="9"/>
    <w:rsid w:val="0092400D"/>
    <w:rPr>
      <w:rFonts w:ascii="Times New Roman" w:hAnsi="Times New Roman" w:cs="Times New Roman"/>
      <w:b/>
      <w:bCs/>
      <w:sz w:val="36"/>
      <w:szCs w:val="36"/>
      <w:lang w:eastAsia="en-GB"/>
    </w:rPr>
  </w:style>
  <w:style w:type="character" w:styleId="Enfasigrassetto">
    <w:name w:val="Strong"/>
    <w:basedOn w:val="Carpredefinitoparagrafo"/>
    <w:uiPriority w:val="22"/>
    <w:qFormat/>
    <w:rsid w:val="0092400D"/>
    <w:rPr>
      <w:b/>
      <w:bCs/>
      <w:color w:val="333333"/>
    </w:rPr>
  </w:style>
  <w:style w:type="paragraph" w:styleId="NormaleWeb">
    <w:name w:val="Normal (Web)"/>
    <w:basedOn w:val="Normale"/>
    <w:uiPriority w:val="99"/>
    <w:unhideWhenUsed/>
    <w:rsid w:val="0092400D"/>
    <w:pPr>
      <w:spacing w:before="100" w:beforeAutospacing="1" w:after="100" w:afterAutospacing="1" w:line="240" w:lineRule="auto"/>
    </w:pPr>
    <w:rPr>
      <w:rFonts w:ascii="Times New Roman" w:hAnsi="Times New Roman" w:cs="Times New Roman"/>
      <w:sz w:val="24"/>
      <w:szCs w:val="24"/>
      <w:lang w:eastAsia="en-GB"/>
    </w:rPr>
  </w:style>
  <w:style w:type="character" w:styleId="Enfasicorsivo">
    <w:name w:val="Emphasis"/>
    <w:basedOn w:val="Carpredefinitoparagrafo"/>
    <w:uiPriority w:val="20"/>
    <w:qFormat/>
    <w:rsid w:val="0092400D"/>
    <w:rPr>
      <w:i/>
      <w:iCs/>
    </w:rPr>
  </w:style>
  <w:style w:type="character" w:styleId="Rimandocommento">
    <w:name w:val="annotation reference"/>
    <w:basedOn w:val="Carpredefinitoparagrafo"/>
    <w:uiPriority w:val="99"/>
    <w:semiHidden/>
    <w:unhideWhenUsed/>
    <w:rsid w:val="00407284"/>
    <w:rPr>
      <w:sz w:val="16"/>
      <w:szCs w:val="16"/>
    </w:rPr>
  </w:style>
  <w:style w:type="paragraph" w:styleId="Testocommento">
    <w:name w:val="annotation text"/>
    <w:basedOn w:val="Normale"/>
    <w:link w:val="TestocommentoCarattere"/>
    <w:uiPriority w:val="99"/>
    <w:semiHidden/>
    <w:unhideWhenUsed/>
    <w:rsid w:val="004072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7284"/>
    <w:rPr>
      <w:sz w:val="20"/>
      <w:szCs w:val="20"/>
    </w:rPr>
  </w:style>
  <w:style w:type="paragraph" w:styleId="Soggettocommento">
    <w:name w:val="annotation subject"/>
    <w:basedOn w:val="Testocommento"/>
    <w:next w:val="Testocommento"/>
    <w:link w:val="SoggettocommentoCarattere"/>
    <w:uiPriority w:val="99"/>
    <w:semiHidden/>
    <w:unhideWhenUsed/>
    <w:rsid w:val="00407284"/>
    <w:rPr>
      <w:b/>
      <w:bCs/>
    </w:rPr>
  </w:style>
  <w:style w:type="character" w:customStyle="1" w:styleId="SoggettocommentoCarattere">
    <w:name w:val="Soggetto commento Carattere"/>
    <w:basedOn w:val="TestocommentoCarattere"/>
    <w:link w:val="Soggettocommento"/>
    <w:uiPriority w:val="99"/>
    <w:semiHidden/>
    <w:rsid w:val="00407284"/>
    <w:rPr>
      <w:b/>
      <w:bCs/>
      <w:sz w:val="20"/>
      <w:szCs w:val="20"/>
    </w:rPr>
  </w:style>
  <w:style w:type="paragraph" w:styleId="Testofumetto">
    <w:name w:val="Balloon Text"/>
    <w:basedOn w:val="Normale"/>
    <w:link w:val="TestofumettoCarattere"/>
    <w:uiPriority w:val="99"/>
    <w:semiHidden/>
    <w:unhideWhenUsed/>
    <w:rsid w:val="00407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6267">
      <w:bodyDiv w:val="1"/>
      <w:marLeft w:val="0"/>
      <w:marRight w:val="0"/>
      <w:marTop w:val="0"/>
      <w:marBottom w:val="0"/>
      <w:divBdr>
        <w:top w:val="none" w:sz="0" w:space="0" w:color="auto"/>
        <w:left w:val="none" w:sz="0" w:space="0" w:color="auto"/>
        <w:bottom w:val="none" w:sz="0" w:space="0" w:color="auto"/>
        <w:right w:val="none" w:sz="0" w:space="0" w:color="auto"/>
      </w:divBdr>
    </w:div>
    <w:div w:id="8724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images.eu" TargetMode="External"/><Relationship Id="rId3" Type="http://schemas.microsoft.com/office/2007/relationships/stylesWithEffects" Target="stylesWithEffects.xml"/><Relationship Id="rId7" Type="http://schemas.openxmlformats.org/officeDocument/2006/relationships/hyperlink" Target="http://enrd.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i.meskell@enrd.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540</Words>
  <Characters>3081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Strano</dc:creator>
  <cp:lastModifiedBy>utente</cp:lastModifiedBy>
  <cp:revision>4</cp:revision>
  <cp:lastPrinted>2012-05-17T11:46:00Z</cp:lastPrinted>
  <dcterms:created xsi:type="dcterms:W3CDTF">2012-07-11T09:27:00Z</dcterms:created>
  <dcterms:modified xsi:type="dcterms:W3CDTF">2012-07-11T10:15:00Z</dcterms:modified>
</cp:coreProperties>
</file>