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29B" w:rsidRPr="00E6477A" w:rsidRDefault="002F029B" w:rsidP="00BB7AB8">
      <w:pPr>
        <w:rPr>
          <w:rFonts w:ascii="Calibri" w:hAnsi="Calibri" w:cs="Calibri"/>
          <w:b/>
          <w:i/>
          <w:iCs/>
          <w:sz w:val="24"/>
          <w:szCs w:val="24"/>
        </w:rPr>
      </w:pPr>
      <w:r w:rsidRPr="00E6477A">
        <w:rPr>
          <w:rFonts w:ascii="Calibri" w:hAnsi="Calibri" w:cs="Calibri"/>
          <w:b/>
          <w:i/>
          <w:iCs/>
          <w:sz w:val="24"/>
          <w:szCs w:val="24"/>
        </w:rPr>
        <w:t xml:space="preserve"> Allegato </w:t>
      </w:r>
      <w:r w:rsidR="00783C9B" w:rsidRPr="00E6477A">
        <w:rPr>
          <w:rFonts w:ascii="Calibri" w:hAnsi="Calibri" w:cs="Calibri"/>
          <w:b/>
          <w:i/>
          <w:iCs/>
          <w:sz w:val="24"/>
          <w:szCs w:val="24"/>
        </w:rPr>
        <w:t>B</w:t>
      </w:r>
      <w:r w:rsidRPr="00E6477A">
        <w:rPr>
          <w:rFonts w:ascii="Calibri" w:hAnsi="Calibri" w:cs="Calibri"/>
          <w:b/>
          <w:i/>
          <w:iCs/>
          <w:sz w:val="24"/>
          <w:szCs w:val="24"/>
        </w:rPr>
        <w:t xml:space="preserve"> </w:t>
      </w:r>
      <w:r w:rsidR="00470DF7" w:rsidRPr="00E6477A">
        <w:rPr>
          <w:rFonts w:ascii="Calibri" w:hAnsi="Calibri" w:cs="Calibri"/>
          <w:b/>
          <w:i/>
          <w:iCs/>
          <w:sz w:val="24"/>
          <w:szCs w:val="24"/>
        </w:rPr>
        <w:t>- Misura 321</w:t>
      </w:r>
      <w:r w:rsidR="0091378F">
        <w:rPr>
          <w:rFonts w:ascii="Calibri" w:hAnsi="Calibri" w:cs="Calibri"/>
          <w:b/>
          <w:i/>
          <w:iCs/>
          <w:sz w:val="24"/>
          <w:szCs w:val="24"/>
        </w:rPr>
        <w:t xml:space="preserve"> “</w:t>
      </w:r>
      <w:r w:rsidR="00E6477A">
        <w:rPr>
          <w:rFonts w:ascii="Calibri" w:hAnsi="Calibri" w:cs="Calibri"/>
          <w:b/>
          <w:i/>
          <w:iCs/>
          <w:sz w:val="24"/>
          <w:szCs w:val="24"/>
        </w:rPr>
        <w:t>Azione 1</w:t>
      </w:r>
      <w:r w:rsidR="0091378F">
        <w:rPr>
          <w:rFonts w:ascii="Calibri" w:hAnsi="Calibri" w:cs="Calibri"/>
          <w:b/>
          <w:i/>
          <w:iCs/>
          <w:sz w:val="24"/>
          <w:szCs w:val="24"/>
        </w:rPr>
        <w:t>”</w:t>
      </w:r>
    </w:p>
    <w:p w:rsidR="002F029B" w:rsidRPr="003D63F3" w:rsidRDefault="002F029B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2F029B" w:rsidRPr="003D63F3" w:rsidRDefault="002F029B" w:rsidP="00AB6F21">
      <w:pPr>
        <w:rPr>
          <w:rFonts w:ascii="Arial" w:hAnsi="Arial" w:cs="Arial"/>
          <w:b/>
          <w:bCs/>
          <w:sz w:val="22"/>
          <w:szCs w:val="22"/>
        </w:rPr>
      </w:pPr>
    </w:p>
    <w:p w:rsidR="002F029B" w:rsidRPr="003D63F3" w:rsidRDefault="002F029B" w:rsidP="00E8560A">
      <w:pPr>
        <w:pStyle w:val="Titolo"/>
        <w:rPr>
          <w:sz w:val="22"/>
          <w:szCs w:val="22"/>
        </w:rPr>
      </w:pPr>
      <w:r w:rsidRPr="003D63F3">
        <w:rPr>
          <w:sz w:val="22"/>
          <w:szCs w:val="22"/>
        </w:rPr>
        <w:t xml:space="preserve">DICHIARAZIONE </w:t>
      </w:r>
      <w:r>
        <w:rPr>
          <w:sz w:val="22"/>
          <w:szCs w:val="22"/>
        </w:rPr>
        <w:t>DEGLI IMPEGNI</w:t>
      </w:r>
    </w:p>
    <w:p w:rsidR="002F029B" w:rsidRPr="003D63F3" w:rsidRDefault="002F029B" w:rsidP="00F1746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154D9" w:rsidRPr="00FC31C9" w:rsidRDefault="000154D9" w:rsidP="000154D9">
      <w:pPr>
        <w:tabs>
          <w:tab w:val="left" w:pos="7088"/>
        </w:tabs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FC31C9">
        <w:rPr>
          <w:rFonts w:ascii="Calibri" w:hAnsi="Calibri" w:cs="Arial"/>
          <w:sz w:val="22"/>
          <w:szCs w:val="22"/>
        </w:rPr>
        <w:t>Il/la sottoscritto/a ………………………………….………………………………………..……………………..…………………</w:t>
      </w:r>
      <w:r>
        <w:rPr>
          <w:rFonts w:ascii="Calibri" w:hAnsi="Calibri" w:cs="Arial"/>
          <w:sz w:val="22"/>
          <w:szCs w:val="22"/>
        </w:rPr>
        <w:t>....................</w:t>
      </w:r>
    </w:p>
    <w:p w:rsidR="000154D9" w:rsidRPr="00FC31C9" w:rsidRDefault="000154D9" w:rsidP="000154D9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:rsidR="000154D9" w:rsidRPr="00FC31C9" w:rsidRDefault="000154D9" w:rsidP="000154D9">
      <w:pPr>
        <w:tabs>
          <w:tab w:val="left" w:pos="7088"/>
        </w:tabs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FC31C9">
        <w:rPr>
          <w:rFonts w:ascii="Calibri" w:hAnsi="Calibri" w:cs="Arial"/>
          <w:sz w:val="22"/>
          <w:szCs w:val="22"/>
        </w:rPr>
        <w:t xml:space="preserve">nato/a </w:t>
      </w:r>
      <w:proofErr w:type="spellStart"/>
      <w:r w:rsidRPr="00FC31C9">
        <w:rPr>
          <w:rFonts w:ascii="Calibri" w:hAnsi="Calibri" w:cs="Arial"/>
          <w:sz w:val="22"/>
          <w:szCs w:val="22"/>
        </w:rPr>
        <w:t>a</w:t>
      </w:r>
      <w:proofErr w:type="spellEnd"/>
      <w:r w:rsidRPr="00FC31C9">
        <w:rPr>
          <w:rFonts w:ascii="Calibri" w:hAnsi="Calibri" w:cs="Arial"/>
          <w:sz w:val="22"/>
          <w:szCs w:val="22"/>
        </w:rPr>
        <w:t xml:space="preserve"> …………………………………..…...……………..    </w:t>
      </w:r>
      <w:proofErr w:type="spellStart"/>
      <w:r w:rsidRPr="00FC31C9">
        <w:rPr>
          <w:rFonts w:ascii="Calibri" w:hAnsi="Calibri" w:cs="Arial"/>
          <w:sz w:val="22"/>
          <w:szCs w:val="22"/>
        </w:rPr>
        <w:t>Prov</w:t>
      </w:r>
      <w:proofErr w:type="spellEnd"/>
      <w:r w:rsidRPr="00FC31C9">
        <w:rPr>
          <w:rFonts w:ascii="Calibri" w:hAnsi="Calibri" w:cs="Arial"/>
          <w:sz w:val="22"/>
          <w:szCs w:val="22"/>
        </w:rPr>
        <w:t xml:space="preserve"> ………… il ………………………….…..…………………</w:t>
      </w:r>
      <w:r>
        <w:rPr>
          <w:rFonts w:ascii="Calibri" w:hAnsi="Calibri" w:cs="Arial"/>
          <w:sz w:val="22"/>
          <w:szCs w:val="22"/>
        </w:rPr>
        <w:t>.....................</w:t>
      </w:r>
    </w:p>
    <w:p w:rsidR="000154D9" w:rsidRPr="00FC31C9" w:rsidRDefault="000154D9" w:rsidP="000154D9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:rsidR="000154D9" w:rsidRPr="00FC31C9" w:rsidRDefault="000154D9" w:rsidP="000154D9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FC31C9">
        <w:rPr>
          <w:rFonts w:ascii="Calibri" w:hAnsi="Calibri" w:cs="Arial"/>
          <w:sz w:val="22"/>
          <w:szCs w:val="22"/>
        </w:rPr>
        <w:t>e residente ne</w:t>
      </w:r>
      <w:r>
        <w:rPr>
          <w:rFonts w:ascii="Calibri" w:hAnsi="Calibri" w:cs="Arial"/>
          <w:sz w:val="22"/>
          <w:szCs w:val="22"/>
        </w:rPr>
        <w:t>l comune di ………………………………….........</w:t>
      </w:r>
      <w:proofErr w:type="spellStart"/>
      <w:r w:rsidRPr="00FC31C9">
        <w:rPr>
          <w:rFonts w:ascii="Calibri" w:hAnsi="Calibri" w:cs="Arial"/>
          <w:sz w:val="22"/>
          <w:szCs w:val="22"/>
        </w:rPr>
        <w:t>Prov</w:t>
      </w:r>
      <w:proofErr w:type="spellEnd"/>
      <w:r w:rsidRPr="00FC31C9">
        <w:rPr>
          <w:rFonts w:ascii="Calibri" w:hAnsi="Calibri" w:cs="Arial"/>
          <w:sz w:val="22"/>
          <w:szCs w:val="22"/>
        </w:rPr>
        <w:t xml:space="preserve"> . ..…….. C.A.P. …….……..…………………</w:t>
      </w:r>
      <w:r>
        <w:rPr>
          <w:rFonts w:ascii="Calibri" w:hAnsi="Calibri" w:cs="Arial"/>
          <w:sz w:val="22"/>
          <w:szCs w:val="22"/>
        </w:rPr>
        <w:t>......................</w:t>
      </w:r>
    </w:p>
    <w:p w:rsidR="000154D9" w:rsidRPr="00FC31C9" w:rsidRDefault="000154D9" w:rsidP="000154D9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:rsidR="000154D9" w:rsidRPr="00FC31C9" w:rsidRDefault="000154D9" w:rsidP="000154D9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FC31C9">
        <w:rPr>
          <w:rFonts w:ascii="Calibri" w:hAnsi="Calibri" w:cs="Arial"/>
          <w:sz w:val="22"/>
          <w:szCs w:val="22"/>
        </w:rPr>
        <w:t>in via/piazza ………………………………………………………………………………… n. ……...….….</w:t>
      </w:r>
      <w:r>
        <w:rPr>
          <w:rFonts w:ascii="Calibri" w:hAnsi="Calibri" w:cs="Arial"/>
          <w:sz w:val="22"/>
          <w:szCs w:val="22"/>
        </w:rPr>
        <w:t>.</w:t>
      </w:r>
      <w:r w:rsidRPr="00FC31C9">
        <w:rPr>
          <w:rFonts w:ascii="Calibri" w:hAnsi="Calibri" w:cs="Arial"/>
          <w:sz w:val="22"/>
          <w:szCs w:val="22"/>
        </w:rPr>
        <w:t>…..…………………</w:t>
      </w:r>
      <w:r>
        <w:rPr>
          <w:rFonts w:ascii="Calibri" w:hAnsi="Calibri" w:cs="Arial"/>
          <w:sz w:val="22"/>
          <w:szCs w:val="22"/>
        </w:rPr>
        <w:t>......................</w:t>
      </w:r>
    </w:p>
    <w:p w:rsidR="000154D9" w:rsidRPr="00FC31C9" w:rsidRDefault="000154D9" w:rsidP="000154D9">
      <w:pPr>
        <w:jc w:val="both"/>
        <w:rPr>
          <w:rFonts w:ascii="Calibri" w:hAnsi="Calibri" w:cs="Arial"/>
          <w:b/>
          <w:sz w:val="22"/>
          <w:szCs w:val="22"/>
        </w:rPr>
      </w:pPr>
    </w:p>
    <w:p w:rsidR="000154D9" w:rsidRPr="00BD0640" w:rsidRDefault="000154D9" w:rsidP="000154D9">
      <w:pPr>
        <w:spacing w:after="240"/>
        <w:jc w:val="both"/>
        <w:rPr>
          <w:rFonts w:ascii="Calibri" w:hAnsi="Calibri" w:cs="Arial"/>
          <w:sz w:val="22"/>
          <w:szCs w:val="22"/>
        </w:rPr>
      </w:pPr>
      <w:r w:rsidRPr="00FC31C9">
        <w:rPr>
          <w:rFonts w:ascii="Calibri" w:hAnsi="Calibri" w:cs="Arial"/>
          <w:sz w:val="22"/>
          <w:szCs w:val="22"/>
        </w:rPr>
        <w:t>Tel. ……………………………….……</w:t>
      </w:r>
      <w:r>
        <w:rPr>
          <w:rFonts w:ascii="Calibri" w:hAnsi="Calibri" w:cs="Arial"/>
          <w:sz w:val="22"/>
          <w:szCs w:val="22"/>
        </w:rPr>
        <w:t>..</w:t>
      </w:r>
      <w:r w:rsidRPr="00FC31C9">
        <w:rPr>
          <w:rFonts w:ascii="Calibri" w:hAnsi="Calibri" w:cs="Arial"/>
          <w:sz w:val="22"/>
          <w:szCs w:val="22"/>
        </w:rPr>
        <w:t>….</w:t>
      </w:r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cell</w:t>
      </w:r>
      <w:proofErr w:type="spellEnd"/>
      <w:r>
        <w:rPr>
          <w:rFonts w:ascii="Calibri" w:hAnsi="Calibri" w:cs="Arial"/>
          <w:sz w:val="22"/>
          <w:szCs w:val="22"/>
        </w:rPr>
        <w:t xml:space="preserve">. </w:t>
      </w:r>
      <w:r w:rsidRPr="00FC31C9">
        <w:rPr>
          <w:rFonts w:ascii="Calibri" w:hAnsi="Calibri" w:cs="Arial"/>
          <w:sz w:val="22"/>
          <w:szCs w:val="22"/>
        </w:rPr>
        <w:t>…………….….…………</w:t>
      </w:r>
      <w:r>
        <w:rPr>
          <w:rFonts w:ascii="Calibri" w:hAnsi="Calibri" w:cs="Arial"/>
          <w:sz w:val="22"/>
          <w:szCs w:val="22"/>
        </w:rPr>
        <w:t xml:space="preserve"> </w:t>
      </w:r>
      <w:r w:rsidRPr="00FC31C9">
        <w:rPr>
          <w:rFonts w:ascii="Calibri" w:hAnsi="Calibri" w:cs="Arial"/>
          <w:sz w:val="22"/>
          <w:szCs w:val="22"/>
        </w:rPr>
        <w:t>email ………………………….…………………..……</w:t>
      </w:r>
      <w:r>
        <w:rPr>
          <w:rFonts w:ascii="Calibri" w:hAnsi="Calibri" w:cs="Arial"/>
          <w:sz w:val="22"/>
          <w:szCs w:val="22"/>
        </w:rPr>
        <w:t>.................</w:t>
      </w:r>
    </w:p>
    <w:p w:rsidR="000154D9" w:rsidRPr="00FC31C9" w:rsidRDefault="000154D9" w:rsidP="000154D9">
      <w:pPr>
        <w:spacing w:line="120" w:lineRule="auto"/>
        <w:contextualSpacing/>
        <w:jc w:val="both"/>
        <w:rPr>
          <w:rFonts w:ascii="Calibri" w:hAnsi="Calibri" w:cs="Arial"/>
          <w:sz w:val="22"/>
          <w:szCs w:val="22"/>
        </w:rPr>
      </w:pPr>
    </w:p>
    <w:p w:rsidR="000154D9" w:rsidRPr="00FC31C9" w:rsidRDefault="000154D9" w:rsidP="000154D9">
      <w:pPr>
        <w:contextualSpacing/>
        <w:jc w:val="both"/>
        <w:rPr>
          <w:rFonts w:ascii="Calibri" w:hAnsi="Calibri" w:cs="Arial"/>
        </w:rPr>
      </w:pPr>
      <w:r w:rsidRPr="00FC31C9">
        <w:rPr>
          <w:rFonts w:ascii="Calibri" w:hAnsi="Calibri" w:cs="Arial"/>
          <w:sz w:val="22"/>
          <w:szCs w:val="22"/>
        </w:rPr>
        <w:t xml:space="preserve">nella sua qualità di </w:t>
      </w:r>
      <w:r w:rsidRPr="00FC31C9">
        <w:rPr>
          <w:rFonts w:ascii="Calibri" w:hAnsi="Calibri" w:cs="Arial"/>
        </w:rPr>
        <w:t>………………………………………………………………..……………..…………………</w:t>
      </w:r>
      <w:r w:rsidRPr="00FC31C9">
        <w:rPr>
          <w:rFonts w:ascii="Calibri" w:hAnsi="Calibri" w:cs="Arial"/>
          <w:sz w:val="22"/>
          <w:szCs w:val="22"/>
        </w:rPr>
        <w:t>…..…………………</w:t>
      </w:r>
      <w:r>
        <w:rPr>
          <w:rFonts w:ascii="Calibri" w:hAnsi="Calibri" w:cs="Arial"/>
          <w:sz w:val="22"/>
          <w:szCs w:val="22"/>
        </w:rPr>
        <w:t>.........................</w:t>
      </w:r>
    </w:p>
    <w:p w:rsidR="000154D9" w:rsidRPr="00FC31C9" w:rsidRDefault="000154D9" w:rsidP="000154D9">
      <w:pPr>
        <w:rPr>
          <w:rFonts w:ascii="Calibri" w:hAnsi="Calibri" w:cs="Arial"/>
        </w:rPr>
      </w:pPr>
    </w:p>
    <w:p w:rsidR="000154D9" w:rsidRPr="00FC31C9" w:rsidRDefault="000154D9" w:rsidP="000154D9">
      <w:pPr>
        <w:tabs>
          <w:tab w:val="left" w:pos="709"/>
        </w:tabs>
        <w:rPr>
          <w:rFonts w:ascii="Calibri" w:hAnsi="Calibri" w:cs="Arial"/>
          <w:sz w:val="22"/>
          <w:szCs w:val="22"/>
        </w:rPr>
      </w:pPr>
      <w:r w:rsidRPr="00FC31C9">
        <w:rPr>
          <w:rFonts w:ascii="Calibri" w:hAnsi="Calibri" w:cs="Arial"/>
          <w:sz w:val="22"/>
          <w:szCs w:val="22"/>
        </w:rPr>
        <w:t>autorizzato</w:t>
      </w:r>
      <w:r>
        <w:rPr>
          <w:rFonts w:ascii="Calibri" w:hAnsi="Calibri" w:cs="Arial"/>
          <w:sz w:val="22"/>
          <w:szCs w:val="22"/>
        </w:rPr>
        <w:t>/a</w:t>
      </w:r>
      <w:r w:rsidRPr="00FC31C9">
        <w:rPr>
          <w:rFonts w:ascii="Calibri" w:hAnsi="Calibri" w:cs="Arial"/>
          <w:sz w:val="22"/>
          <w:szCs w:val="22"/>
        </w:rPr>
        <w:t xml:space="preserve"> a rappresentare legalmente l’Ente Pubblico </w:t>
      </w:r>
      <w:r>
        <w:rPr>
          <w:rFonts w:ascii="Calibri" w:hAnsi="Calibri" w:cs="Arial"/>
          <w:b/>
          <w:sz w:val="22"/>
          <w:szCs w:val="22"/>
          <w:vertAlign w:val="superscript"/>
        </w:rPr>
        <w:t>....</w:t>
      </w:r>
      <w:r w:rsidRPr="00BD0640">
        <w:rPr>
          <w:rFonts w:ascii="Calibri" w:hAnsi="Calibri" w:cs="Arial"/>
          <w:b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......................</w:t>
      </w:r>
      <w:r>
        <w:rPr>
          <w:rFonts w:ascii="Calibri" w:hAnsi="Calibri" w:cs="Arial"/>
          <w:sz w:val="22"/>
          <w:szCs w:val="22"/>
        </w:rPr>
        <w:t>.....</w:t>
      </w:r>
      <w:r w:rsidRPr="00FC31C9">
        <w:rPr>
          <w:rFonts w:ascii="Calibri" w:hAnsi="Calibri" w:cs="Arial"/>
          <w:sz w:val="22"/>
          <w:szCs w:val="22"/>
        </w:rPr>
        <w:t>…..…………………</w:t>
      </w:r>
      <w:r>
        <w:rPr>
          <w:rFonts w:ascii="Calibri" w:hAnsi="Calibri" w:cs="Arial"/>
          <w:sz w:val="22"/>
          <w:szCs w:val="22"/>
        </w:rPr>
        <w:t>........................</w:t>
      </w:r>
    </w:p>
    <w:p w:rsidR="000154D9" w:rsidRPr="00FC31C9" w:rsidRDefault="000154D9" w:rsidP="000154D9">
      <w:pPr>
        <w:tabs>
          <w:tab w:val="left" w:pos="709"/>
        </w:tabs>
        <w:jc w:val="both"/>
        <w:rPr>
          <w:rFonts w:ascii="Calibri" w:hAnsi="Calibri" w:cs="Arial"/>
          <w:sz w:val="22"/>
          <w:szCs w:val="22"/>
        </w:rPr>
      </w:pPr>
    </w:p>
    <w:p w:rsidR="000154D9" w:rsidRPr="00FC31C9" w:rsidRDefault="000154D9" w:rsidP="000154D9">
      <w:pPr>
        <w:spacing w:after="120"/>
        <w:jc w:val="both"/>
        <w:rPr>
          <w:rFonts w:ascii="Calibri" w:hAnsi="Calibri" w:cs="Arial"/>
        </w:rPr>
      </w:pPr>
      <w:r w:rsidRPr="00FC31C9">
        <w:rPr>
          <w:rFonts w:ascii="Calibri" w:hAnsi="Calibri" w:cs="Arial"/>
          <w:sz w:val="22"/>
          <w:szCs w:val="22"/>
        </w:rPr>
        <w:t>Codice Fiscale</w:t>
      </w:r>
      <w:r>
        <w:rPr>
          <w:rFonts w:ascii="Calibri" w:hAnsi="Calibri" w:cs="Arial"/>
          <w:sz w:val="22"/>
          <w:szCs w:val="22"/>
        </w:rPr>
        <w:t xml:space="preserve"> </w:t>
      </w:r>
      <w:r w:rsidRPr="00FC31C9">
        <w:rPr>
          <w:rFonts w:ascii="Calibri" w:hAnsi="Calibri" w:cs="Arial"/>
          <w:sz w:val="22"/>
          <w:szCs w:val="22"/>
        </w:rPr>
        <w:t xml:space="preserve">…………………………………. con Partita Iva n. ………………………………..  </w:t>
      </w:r>
      <w:r w:rsidRPr="00FC31C9">
        <w:rPr>
          <w:rFonts w:ascii="Calibri" w:hAnsi="Calibri" w:cs="Arial"/>
        </w:rPr>
        <w:t>CUUA: …</w:t>
      </w:r>
      <w:r>
        <w:rPr>
          <w:rFonts w:ascii="Calibri" w:hAnsi="Calibri" w:cs="Arial"/>
        </w:rPr>
        <w:t>..............</w:t>
      </w:r>
      <w:r w:rsidRPr="00FC31C9">
        <w:rPr>
          <w:rFonts w:ascii="Calibri" w:hAnsi="Calibri" w:cs="Arial"/>
        </w:rPr>
        <w:t>……</w:t>
      </w:r>
      <w:r>
        <w:rPr>
          <w:rFonts w:ascii="Calibri" w:hAnsi="Calibri" w:cs="Arial"/>
          <w:sz w:val="22"/>
          <w:szCs w:val="22"/>
        </w:rPr>
        <w:t>................</w:t>
      </w:r>
    </w:p>
    <w:p w:rsidR="000154D9" w:rsidRPr="00FC31C9" w:rsidRDefault="000154D9" w:rsidP="000154D9">
      <w:pPr>
        <w:spacing w:line="120" w:lineRule="auto"/>
        <w:jc w:val="both"/>
        <w:rPr>
          <w:rFonts w:ascii="Calibri" w:hAnsi="Calibri" w:cs="Arial"/>
        </w:rPr>
      </w:pPr>
    </w:p>
    <w:p w:rsidR="000154D9" w:rsidRPr="00FC31C9" w:rsidRDefault="000154D9" w:rsidP="000154D9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FC31C9">
        <w:rPr>
          <w:rFonts w:ascii="Calibri" w:hAnsi="Calibri" w:cs="Arial"/>
          <w:sz w:val="22"/>
          <w:szCs w:val="22"/>
        </w:rPr>
        <w:t xml:space="preserve">e sede legale </w:t>
      </w:r>
      <w:r>
        <w:rPr>
          <w:rFonts w:ascii="Calibri" w:hAnsi="Calibri" w:cs="Arial"/>
          <w:sz w:val="22"/>
          <w:szCs w:val="22"/>
        </w:rPr>
        <w:t>.........................……………………………………</w:t>
      </w:r>
      <w:r w:rsidRPr="00FC31C9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FC31C9">
        <w:rPr>
          <w:rFonts w:ascii="Calibri" w:hAnsi="Calibri" w:cs="Arial"/>
          <w:sz w:val="22"/>
          <w:szCs w:val="22"/>
        </w:rPr>
        <w:t>Prov</w:t>
      </w:r>
      <w:proofErr w:type="spellEnd"/>
      <w:r w:rsidRPr="00FC31C9">
        <w:rPr>
          <w:rFonts w:ascii="Calibri" w:hAnsi="Calibri" w:cs="Arial"/>
          <w:sz w:val="22"/>
          <w:szCs w:val="22"/>
        </w:rPr>
        <w:t xml:space="preserve"> . ..…….. C.A.P. …….……..…………………</w:t>
      </w:r>
      <w:r>
        <w:rPr>
          <w:rFonts w:ascii="Calibri" w:hAnsi="Calibri" w:cs="Arial"/>
          <w:sz w:val="22"/>
          <w:szCs w:val="22"/>
        </w:rPr>
        <w:t>.......................</w:t>
      </w:r>
    </w:p>
    <w:p w:rsidR="000154D9" w:rsidRPr="00FC31C9" w:rsidRDefault="000154D9" w:rsidP="000154D9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:rsidR="000154D9" w:rsidRPr="00FC31C9" w:rsidRDefault="000154D9" w:rsidP="000154D9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FC31C9">
        <w:rPr>
          <w:rFonts w:ascii="Calibri" w:hAnsi="Calibri" w:cs="Arial"/>
          <w:sz w:val="22"/>
          <w:szCs w:val="22"/>
        </w:rPr>
        <w:t>in via/piazza 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.............................</w:t>
      </w:r>
      <w:r w:rsidRPr="00FC31C9">
        <w:rPr>
          <w:rFonts w:ascii="Calibri" w:hAnsi="Calibri" w:cs="Arial"/>
          <w:sz w:val="22"/>
          <w:szCs w:val="22"/>
        </w:rPr>
        <w:t xml:space="preserve"> n. ……...….….…..………</w:t>
      </w:r>
      <w:r>
        <w:rPr>
          <w:rFonts w:ascii="Calibri" w:hAnsi="Calibri" w:cs="Arial"/>
          <w:sz w:val="22"/>
          <w:szCs w:val="22"/>
        </w:rPr>
        <w:t>.....</w:t>
      </w:r>
    </w:p>
    <w:p w:rsidR="002F029B" w:rsidRPr="00B440E1" w:rsidRDefault="002F029B" w:rsidP="004212D8">
      <w:pPr>
        <w:pStyle w:val="Corpotesto1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440E1">
        <w:rPr>
          <w:rFonts w:ascii="Arial" w:hAnsi="Arial" w:cs="Arial"/>
          <w:b/>
          <w:bCs/>
          <w:sz w:val="22"/>
          <w:szCs w:val="22"/>
        </w:rPr>
        <w:t>C O N S A P E V O L E</w:t>
      </w:r>
    </w:p>
    <w:p w:rsidR="002F029B" w:rsidRPr="00B440E1" w:rsidRDefault="002F029B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2F029B" w:rsidRPr="00B440E1" w:rsidRDefault="002F029B" w:rsidP="00AE0DA4">
      <w:pPr>
        <w:pStyle w:val="Corpotesto1"/>
        <w:spacing w:line="276" w:lineRule="auto"/>
        <w:rPr>
          <w:rFonts w:ascii="Calibri" w:hAnsi="Calibri" w:cs="Calibri"/>
          <w:sz w:val="22"/>
          <w:szCs w:val="22"/>
        </w:rPr>
      </w:pPr>
      <w:r w:rsidRPr="00B440E1">
        <w:rPr>
          <w:rFonts w:ascii="Calibri" w:hAnsi="Calibri" w:cs="Calibri"/>
          <w:sz w:val="22"/>
          <w:szCs w:val="22"/>
        </w:rPr>
        <w:t xml:space="preserve">che la mancata osservanza degli impegni assunti con la presente dichiarazione sarà causa di esclusione e/o riduzione del beneficio concesso con la conseguente restituzione dell’aiuto riscosso o di parte di esso, aumentato degli interessi legali nel frattempo maturati, </w:t>
      </w:r>
      <w:bookmarkStart w:id="0" w:name="_GoBack"/>
      <w:bookmarkEnd w:id="0"/>
    </w:p>
    <w:p w:rsidR="002F029B" w:rsidRPr="00B440E1" w:rsidRDefault="002F029B" w:rsidP="00960306">
      <w:pPr>
        <w:pStyle w:val="Corpotesto1"/>
        <w:spacing w:before="24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440E1">
        <w:rPr>
          <w:rFonts w:ascii="Arial" w:hAnsi="Arial" w:cs="Arial"/>
          <w:b/>
          <w:bCs/>
          <w:sz w:val="22"/>
          <w:szCs w:val="22"/>
        </w:rPr>
        <w:t>SI IMPEGNA</w:t>
      </w:r>
    </w:p>
    <w:p w:rsidR="00F13ACB" w:rsidRPr="00D41B75" w:rsidRDefault="00F13ACB" w:rsidP="00426EDD">
      <w:pPr>
        <w:numPr>
          <w:ilvl w:val="0"/>
          <w:numId w:val="2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D41B75">
        <w:rPr>
          <w:rFonts w:ascii="Calibri" w:hAnsi="Calibri" w:cs="Calibri"/>
          <w:sz w:val="22"/>
          <w:szCs w:val="22"/>
        </w:rPr>
        <w:t>a non alienare e a mantenere la destinazione d’uso dei beni oggetto di aiuto per almeno cinque anni a partire dalla data del provvedimento di liquidazione del saldo del contributo</w:t>
      </w:r>
      <w:r w:rsidR="000362EE" w:rsidRPr="00D41B75">
        <w:rPr>
          <w:rFonts w:ascii="Calibri" w:hAnsi="Calibri" w:cs="Calibri"/>
          <w:sz w:val="22"/>
          <w:szCs w:val="22"/>
        </w:rPr>
        <w:t xml:space="preserve"> pubblico</w:t>
      </w:r>
      <w:r w:rsidRPr="00D41B75">
        <w:rPr>
          <w:rFonts w:ascii="Calibri" w:hAnsi="Calibri" w:cs="Calibri"/>
          <w:sz w:val="22"/>
          <w:szCs w:val="22"/>
        </w:rPr>
        <w:t xml:space="preserve"> concesso;</w:t>
      </w:r>
    </w:p>
    <w:p w:rsidR="00426EDD" w:rsidRPr="00D41B75" w:rsidRDefault="00426EDD" w:rsidP="00426EDD">
      <w:pPr>
        <w:numPr>
          <w:ilvl w:val="0"/>
          <w:numId w:val="2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D41B75">
        <w:rPr>
          <w:rFonts w:ascii="Calibri" w:hAnsi="Calibri" w:cs="Calibri"/>
          <w:sz w:val="22"/>
          <w:szCs w:val="22"/>
        </w:rPr>
        <w:t>a comunicare al GAL eventuali variazioni del programma di investimenti approvato in conformità al successivo art. 14.6;</w:t>
      </w:r>
    </w:p>
    <w:p w:rsidR="00426EDD" w:rsidRPr="00D41B75" w:rsidRDefault="00426EDD" w:rsidP="00426EDD">
      <w:pPr>
        <w:numPr>
          <w:ilvl w:val="0"/>
          <w:numId w:val="22"/>
        </w:numPr>
        <w:spacing w:after="160"/>
        <w:jc w:val="both"/>
        <w:rPr>
          <w:rFonts w:ascii="Calibri" w:hAnsi="Calibri" w:cs="Calibri"/>
          <w:sz w:val="22"/>
          <w:szCs w:val="22"/>
        </w:rPr>
      </w:pPr>
      <w:r w:rsidRPr="00D41B75">
        <w:rPr>
          <w:rFonts w:ascii="Calibri" w:hAnsi="Calibri" w:cs="Calibri"/>
          <w:sz w:val="22"/>
          <w:szCs w:val="22"/>
        </w:rPr>
        <w:t xml:space="preserve">a  mantenere,  nei  cinque  anni  successivi  alla  data  del  provvedimento  di  liquidazione  del  saldo  del contributo </w:t>
      </w:r>
      <w:r w:rsidR="000362EE" w:rsidRPr="00D41B75">
        <w:rPr>
          <w:rFonts w:ascii="Calibri" w:hAnsi="Calibri" w:cs="Calibri"/>
          <w:sz w:val="22"/>
          <w:szCs w:val="22"/>
        </w:rPr>
        <w:t xml:space="preserve">pubblico </w:t>
      </w:r>
      <w:r w:rsidRPr="00D41B75">
        <w:rPr>
          <w:rFonts w:ascii="Calibri" w:hAnsi="Calibri" w:cs="Calibri"/>
          <w:sz w:val="22"/>
          <w:szCs w:val="22"/>
        </w:rPr>
        <w:t>concesso, le condizioni che hanno prodotto punteggio in graduatoria e la destinazione d’uso dei beni oggetto di aiuto;</w:t>
      </w:r>
    </w:p>
    <w:p w:rsidR="000362EE" w:rsidRPr="00D41B75" w:rsidRDefault="000362EE" w:rsidP="000362EE">
      <w:pPr>
        <w:numPr>
          <w:ilvl w:val="0"/>
          <w:numId w:val="22"/>
        </w:numPr>
        <w:spacing w:after="160"/>
        <w:jc w:val="both"/>
        <w:rPr>
          <w:rFonts w:asciiTheme="minorHAnsi" w:hAnsiTheme="minorHAnsi"/>
          <w:sz w:val="22"/>
          <w:szCs w:val="22"/>
        </w:rPr>
      </w:pPr>
      <w:r w:rsidRPr="00D41B75">
        <w:rPr>
          <w:rFonts w:asciiTheme="minorHAnsi" w:hAnsiTheme="minorHAnsi"/>
          <w:sz w:val="22"/>
          <w:szCs w:val="22"/>
        </w:rPr>
        <w:t>in tutti i casi, anche in assenza di investimenti, deve essere garantito un periodo minimo di funzionamento delle strutture/erogazione del servizio, pari al triennio indicato nel progetto;</w:t>
      </w:r>
    </w:p>
    <w:p w:rsidR="00426EDD" w:rsidRPr="00B440E1" w:rsidRDefault="00426EDD" w:rsidP="00426EDD">
      <w:pPr>
        <w:pStyle w:val="Paragrafoelenco"/>
        <w:numPr>
          <w:ilvl w:val="0"/>
          <w:numId w:val="22"/>
        </w:numPr>
        <w:jc w:val="both"/>
        <w:rPr>
          <w:sz w:val="22"/>
          <w:szCs w:val="22"/>
        </w:rPr>
      </w:pPr>
      <w:r w:rsidRPr="00D41B75">
        <w:rPr>
          <w:sz w:val="22"/>
          <w:szCs w:val="22"/>
        </w:rPr>
        <w:t>a consentire ed agevolare i controlli e le ispezioni disposte dagli organismi deputati alla verifica ed al</w:t>
      </w:r>
      <w:r w:rsidRPr="00B440E1">
        <w:rPr>
          <w:sz w:val="22"/>
          <w:szCs w:val="22"/>
        </w:rPr>
        <w:t xml:space="preserve"> controllo ed inoltre a fornire ogni opportuna informazione, mettendo a disposizione il personale, la documentazione tecnica e contabile, la strumentazione e quanto necessario;</w:t>
      </w:r>
    </w:p>
    <w:p w:rsidR="00426EDD" w:rsidRPr="00B440E1" w:rsidRDefault="00426EDD" w:rsidP="00426EDD">
      <w:pPr>
        <w:pStyle w:val="Paragrafoelenco1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 w:rsidRPr="00B440E1">
        <w:rPr>
          <w:sz w:val="22"/>
          <w:szCs w:val="22"/>
        </w:rPr>
        <w:t>a custodire in sicurezza i documenti giustificativi di spesa dell’operazione ammessa a cofinanziamento, al fine di permettere in qualsiasi momento le verifiche in capo ai competenti organismi</w:t>
      </w:r>
      <w:r w:rsidR="009C7656">
        <w:rPr>
          <w:sz w:val="22"/>
          <w:szCs w:val="22"/>
        </w:rPr>
        <w:t>; t</w:t>
      </w:r>
      <w:r w:rsidRPr="00606AD8">
        <w:rPr>
          <w:sz w:val="22"/>
          <w:szCs w:val="22"/>
        </w:rPr>
        <w:t>ale custodia dovrà essere assicurata almeno fino a cinque anni</w:t>
      </w:r>
      <w:r w:rsidR="00AF6197" w:rsidRPr="00AF6197">
        <w:rPr>
          <w:sz w:val="22"/>
          <w:szCs w:val="22"/>
        </w:rPr>
        <w:t xml:space="preserve"> </w:t>
      </w:r>
      <w:r w:rsidR="00AF6197">
        <w:rPr>
          <w:sz w:val="22"/>
          <w:szCs w:val="22"/>
        </w:rPr>
        <w:t xml:space="preserve">dalla data </w:t>
      </w:r>
      <w:r w:rsidR="00AF6197" w:rsidRPr="00AF6197">
        <w:rPr>
          <w:sz w:val="22"/>
          <w:szCs w:val="22"/>
        </w:rPr>
        <w:t>del provvedimento di liquidazione del saldo del contributo concesso</w:t>
      </w:r>
      <w:r w:rsidRPr="00606AD8">
        <w:rPr>
          <w:sz w:val="22"/>
          <w:szCs w:val="22"/>
        </w:rPr>
        <w:t>;</w:t>
      </w:r>
    </w:p>
    <w:p w:rsidR="00426EDD" w:rsidRDefault="00426EDD" w:rsidP="00426EDD">
      <w:pPr>
        <w:pStyle w:val="Paragrafoelenco1"/>
        <w:numPr>
          <w:ilvl w:val="0"/>
          <w:numId w:val="22"/>
        </w:numPr>
        <w:spacing w:after="120"/>
        <w:jc w:val="both"/>
        <w:rPr>
          <w:sz w:val="22"/>
          <w:szCs w:val="22"/>
        </w:rPr>
      </w:pPr>
      <w:r w:rsidRPr="00B440E1">
        <w:rPr>
          <w:sz w:val="22"/>
          <w:szCs w:val="22"/>
        </w:rPr>
        <w:lastRenderedPageBreak/>
        <w:t xml:space="preserve">a rispettare gli obblighi in materia di informazione e pubblicità, anche in riferimento all’utilizzo del logo dell’Unione europea, specificando il Fondo di finanziamento, l’Asse e </w:t>
      </w:r>
      <w:smartTag w:uri="urn:schemas-microsoft-com:office:smarttags" w:element="PersonName">
        <w:smartTagPr>
          <w:attr w:name="ProductID" w:val="la Misura"/>
        </w:smartTagPr>
        <w:r w:rsidRPr="00B440E1">
          <w:rPr>
            <w:sz w:val="22"/>
            <w:szCs w:val="22"/>
          </w:rPr>
          <w:t>la Misura</w:t>
        </w:r>
      </w:smartTag>
      <w:r w:rsidRPr="00B440E1">
        <w:rPr>
          <w:sz w:val="22"/>
          <w:szCs w:val="22"/>
        </w:rPr>
        <w:t xml:space="preserve">, secondo quanto previsto nell’allegato VI al Reg. (CE) 1974/2006 e </w:t>
      </w:r>
      <w:proofErr w:type="spellStart"/>
      <w:r w:rsidRPr="00B440E1">
        <w:rPr>
          <w:sz w:val="22"/>
          <w:szCs w:val="22"/>
        </w:rPr>
        <w:t>s.m.i.</w:t>
      </w:r>
      <w:proofErr w:type="spellEnd"/>
    </w:p>
    <w:p w:rsidR="005F0BDF" w:rsidRPr="005F0BDF" w:rsidRDefault="005F0BDF" w:rsidP="005F0BDF">
      <w:pPr>
        <w:pStyle w:val="Paragrafoelenco1"/>
        <w:spacing w:after="120"/>
        <w:ind w:left="360"/>
        <w:jc w:val="center"/>
        <w:rPr>
          <w:b/>
          <w:sz w:val="22"/>
          <w:szCs w:val="22"/>
        </w:rPr>
      </w:pPr>
      <w:r w:rsidRPr="005F0BDF">
        <w:rPr>
          <w:b/>
          <w:sz w:val="22"/>
          <w:szCs w:val="22"/>
        </w:rPr>
        <w:t>SI IMPEGNA, ALTRESÌ</w:t>
      </w:r>
    </w:p>
    <w:p w:rsidR="005F0BDF" w:rsidRPr="005F0BDF" w:rsidRDefault="005F0BDF" w:rsidP="00945FDD">
      <w:pPr>
        <w:pStyle w:val="Corpotesto1"/>
        <w:numPr>
          <w:ilvl w:val="0"/>
          <w:numId w:val="22"/>
        </w:numPr>
        <w:spacing w:after="120"/>
        <w:ind w:left="357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</w:t>
      </w:r>
      <w:r w:rsidRPr="005F0BDF">
        <w:rPr>
          <w:rFonts w:ascii="Calibri" w:hAnsi="Calibri" w:cs="Calibri"/>
          <w:sz w:val="22"/>
          <w:szCs w:val="22"/>
        </w:rPr>
        <w:t>garantire che, per la realizzazione degli interventi di cui all’azione 1 della misura 321, non hanno ottenuto né richiesto, al medesimo titolo, contributi ad altri enti pubblici;</w:t>
      </w:r>
    </w:p>
    <w:p w:rsidR="005F0BDF" w:rsidRPr="005F0BDF" w:rsidRDefault="005F0BDF" w:rsidP="00945FDD">
      <w:pPr>
        <w:pStyle w:val="Corpotesto1"/>
        <w:numPr>
          <w:ilvl w:val="0"/>
          <w:numId w:val="22"/>
        </w:numPr>
        <w:spacing w:after="120"/>
        <w:ind w:left="357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</w:t>
      </w:r>
      <w:r w:rsidRPr="005F0BDF">
        <w:rPr>
          <w:rFonts w:ascii="Calibri" w:hAnsi="Calibri" w:cs="Calibri"/>
          <w:sz w:val="22"/>
          <w:szCs w:val="22"/>
        </w:rPr>
        <w:t>garantire il rispetto delle norme comunitarie, nazionali e regionali vigenti in materia di igiene e sicurezza dei lavoratori dalla data di presentazione della domanda;</w:t>
      </w:r>
    </w:p>
    <w:p w:rsidR="002F029B" w:rsidRPr="00B440E1" w:rsidRDefault="002F029B" w:rsidP="00945FDD">
      <w:pPr>
        <w:pStyle w:val="Corpotesto1"/>
        <w:numPr>
          <w:ilvl w:val="0"/>
          <w:numId w:val="22"/>
        </w:numPr>
        <w:spacing w:after="120"/>
        <w:ind w:left="357" w:hanging="357"/>
        <w:rPr>
          <w:rFonts w:ascii="Calibri" w:hAnsi="Calibri" w:cs="Calibri"/>
          <w:sz w:val="22"/>
          <w:szCs w:val="22"/>
        </w:rPr>
      </w:pPr>
      <w:r w:rsidRPr="00B440E1">
        <w:rPr>
          <w:rFonts w:ascii="Calibri" w:hAnsi="Calibri" w:cs="Calibri"/>
          <w:sz w:val="22"/>
          <w:szCs w:val="22"/>
        </w:rPr>
        <w:t>a rispettare i contratti collettivi nazionali di lavoro e gli obblighi in materia di contrasto al lavoro non regolare (clausola sociale)</w:t>
      </w:r>
      <w:r w:rsidR="003F3959" w:rsidRPr="00B440E1">
        <w:rPr>
          <w:rFonts w:ascii="Calibri" w:hAnsi="Calibri" w:cs="Calibri"/>
          <w:sz w:val="22"/>
          <w:szCs w:val="22"/>
        </w:rPr>
        <w:t xml:space="preserve"> ai sensi della L.R. n. 28/2006 ed in applicazione del Reg. Regionale n. 31 del 27/11/2009</w:t>
      </w:r>
      <w:r w:rsidRPr="00B440E1">
        <w:rPr>
          <w:rFonts w:ascii="Calibri" w:hAnsi="Calibri" w:cs="Calibri"/>
          <w:sz w:val="22"/>
          <w:szCs w:val="22"/>
        </w:rPr>
        <w:t>;</w:t>
      </w:r>
    </w:p>
    <w:p w:rsidR="002F029B" w:rsidRPr="00B440E1" w:rsidRDefault="002F029B" w:rsidP="00945FDD">
      <w:pPr>
        <w:pStyle w:val="Corpotesto1"/>
        <w:numPr>
          <w:ilvl w:val="0"/>
          <w:numId w:val="22"/>
        </w:numPr>
        <w:spacing w:after="120"/>
        <w:ind w:left="357" w:hanging="357"/>
        <w:rPr>
          <w:rFonts w:ascii="Calibri" w:hAnsi="Calibri" w:cs="Calibri"/>
          <w:sz w:val="22"/>
          <w:szCs w:val="22"/>
        </w:rPr>
      </w:pPr>
      <w:r w:rsidRPr="00B440E1">
        <w:rPr>
          <w:rFonts w:ascii="Calibri" w:hAnsi="Calibri" w:cs="Calibri"/>
          <w:sz w:val="22"/>
          <w:szCs w:val="22"/>
        </w:rPr>
        <w:t>ad impiegare l’intero contributo concesso per la realizzazione degli investimenti programmati e ritenuti ammissibili;</w:t>
      </w:r>
    </w:p>
    <w:p w:rsidR="002F029B" w:rsidRPr="00B440E1" w:rsidRDefault="002F029B" w:rsidP="00945FDD">
      <w:pPr>
        <w:pStyle w:val="Corpotesto1"/>
        <w:numPr>
          <w:ilvl w:val="0"/>
          <w:numId w:val="22"/>
        </w:numPr>
        <w:spacing w:after="120"/>
        <w:ind w:left="357" w:hanging="357"/>
        <w:rPr>
          <w:rFonts w:ascii="Calibri" w:hAnsi="Calibri" w:cs="Calibri"/>
          <w:sz w:val="22"/>
          <w:szCs w:val="22"/>
        </w:rPr>
      </w:pPr>
      <w:r w:rsidRPr="00B440E1">
        <w:rPr>
          <w:rFonts w:ascii="Calibri" w:hAnsi="Calibri" w:cs="Calibri"/>
          <w:sz w:val="22"/>
          <w:szCs w:val="22"/>
        </w:rPr>
        <w:t>a coprire interamente con risorse finanziarie proprie ogni eventuale spesa eccedente quella effettivamente ammessa agli aiuti;</w:t>
      </w:r>
    </w:p>
    <w:p w:rsidR="002F029B" w:rsidRPr="00B440E1" w:rsidRDefault="002F029B" w:rsidP="00945FDD">
      <w:pPr>
        <w:pStyle w:val="Corpotesto1"/>
        <w:numPr>
          <w:ilvl w:val="0"/>
          <w:numId w:val="22"/>
        </w:numPr>
        <w:spacing w:after="120"/>
        <w:ind w:left="357" w:hanging="357"/>
        <w:rPr>
          <w:rFonts w:ascii="Calibri" w:hAnsi="Calibri" w:cs="Calibri"/>
          <w:sz w:val="22"/>
          <w:szCs w:val="22"/>
        </w:rPr>
      </w:pPr>
      <w:r w:rsidRPr="00B440E1">
        <w:rPr>
          <w:rFonts w:ascii="Calibri" w:hAnsi="Calibri" w:cs="Calibri"/>
          <w:sz w:val="22"/>
          <w:szCs w:val="22"/>
        </w:rPr>
        <w:t>ad esonerare gli Organi comunitari e le Amministrazioni statali, regionali ed il GAL da qualsiasi responsabilità conseguente ad eventuali danni che, per effetto della esecuzione e dell’esercizio delle opere, dovessero essere arrecati a persone o a beni pubblici e privati e di sollevare le Amministrazioni stesse da ogni azione o molestia;</w:t>
      </w:r>
    </w:p>
    <w:p w:rsidR="002F029B" w:rsidRPr="00B440E1" w:rsidRDefault="002F029B" w:rsidP="00945FDD">
      <w:pPr>
        <w:pStyle w:val="Corpotesto1"/>
        <w:numPr>
          <w:ilvl w:val="0"/>
          <w:numId w:val="22"/>
        </w:numPr>
        <w:spacing w:after="120"/>
        <w:ind w:left="357" w:hanging="357"/>
        <w:rPr>
          <w:rFonts w:ascii="Calibri" w:hAnsi="Calibri" w:cs="Calibri"/>
          <w:sz w:val="22"/>
          <w:szCs w:val="22"/>
        </w:rPr>
      </w:pPr>
      <w:r w:rsidRPr="00B440E1">
        <w:rPr>
          <w:rFonts w:ascii="Calibri" w:hAnsi="Calibri" w:cs="Calibri"/>
          <w:sz w:val="22"/>
          <w:szCs w:val="22"/>
        </w:rPr>
        <w:t>a restituire l’aiuto riscosso o parte di esso, aumentato degli interessi legali nel frattempo maturati, in caso di riduzione o revoca del finanziamento concesso per mancata osservanza di uno o più obblighi stabiliti dalla normativa comunitaria, nazionale</w:t>
      </w:r>
      <w:r w:rsidR="00272CF0" w:rsidRPr="00B440E1">
        <w:rPr>
          <w:rFonts w:ascii="Calibri" w:hAnsi="Calibri" w:cs="Calibri"/>
          <w:sz w:val="22"/>
          <w:szCs w:val="22"/>
        </w:rPr>
        <w:t>, regionale, dal presente bando;</w:t>
      </w:r>
    </w:p>
    <w:p w:rsidR="00272CF0" w:rsidRPr="00B440E1" w:rsidRDefault="00272CF0" w:rsidP="00272CF0">
      <w:pPr>
        <w:pStyle w:val="Sottotitolo"/>
        <w:numPr>
          <w:ilvl w:val="0"/>
          <w:numId w:val="22"/>
        </w:numPr>
        <w:tabs>
          <w:tab w:val="left" w:pos="426"/>
        </w:tabs>
        <w:spacing w:before="120" w:after="60" w:line="276" w:lineRule="auto"/>
        <w:jc w:val="both"/>
        <w:rPr>
          <w:rFonts w:ascii="Calibri" w:hAnsi="Calibri" w:cs="Arial"/>
          <w:sz w:val="22"/>
          <w:szCs w:val="22"/>
        </w:rPr>
      </w:pPr>
      <w:r w:rsidRPr="00B440E1">
        <w:rPr>
          <w:rFonts w:ascii="Calibri" w:hAnsi="Calibri" w:cs="Arial"/>
          <w:sz w:val="22"/>
          <w:szCs w:val="22"/>
        </w:rPr>
        <w:t>qualora gli interventi che si intendono realizzare ricadano in zona in zona ZPS o SIC delimitate dalla Regione Puglia con DGR n. 1157/2002 e con DGR  n. 1022/2005, ad acquisire, preliminarmente all’inizio dei lavori, il parere sulla Valutazione di incidenza rilasciato dal competente Ufficio;</w:t>
      </w:r>
    </w:p>
    <w:p w:rsidR="00272CF0" w:rsidRPr="00B440E1" w:rsidRDefault="00272CF0" w:rsidP="00272CF0">
      <w:pPr>
        <w:pStyle w:val="Sottotitolo"/>
        <w:numPr>
          <w:ilvl w:val="0"/>
          <w:numId w:val="22"/>
        </w:numPr>
        <w:tabs>
          <w:tab w:val="left" w:pos="426"/>
        </w:tabs>
        <w:spacing w:before="120" w:after="60" w:line="276" w:lineRule="auto"/>
        <w:jc w:val="both"/>
        <w:rPr>
          <w:rFonts w:ascii="Calibri" w:hAnsi="Calibri" w:cs="Arial"/>
          <w:sz w:val="22"/>
          <w:szCs w:val="22"/>
        </w:rPr>
      </w:pPr>
      <w:r w:rsidRPr="00B440E1">
        <w:rPr>
          <w:rFonts w:ascii="Calibri" w:hAnsi="Calibri" w:cs="Arial"/>
          <w:sz w:val="22"/>
          <w:szCs w:val="22"/>
        </w:rPr>
        <w:t>qualora gli interventi che si intendono realizzare ricadano in area classificata come “Parco Nazionale” o “Riserva Nazionale” o “Area Naturale Protetta” o “Aree soggette ad altri vincoli  ambientali”, ad acquisire, preliminarmente all’inizio dei lavori, le autorizzazioni rilasciate dall’Autorità di Gestione competente;</w:t>
      </w:r>
    </w:p>
    <w:p w:rsidR="00272CF0" w:rsidRPr="00B440E1" w:rsidRDefault="00272CF0" w:rsidP="00272CF0">
      <w:pPr>
        <w:pStyle w:val="Sottotitolo"/>
        <w:numPr>
          <w:ilvl w:val="0"/>
          <w:numId w:val="22"/>
        </w:numPr>
        <w:tabs>
          <w:tab w:val="left" w:pos="426"/>
        </w:tabs>
        <w:spacing w:before="120" w:after="60" w:line="276" w:lineRule="auto"/>
        <w:jc w:val="both"/>
        <w:rPr>
          <w:rFonts w:ascii="Calibri" w:hAnsi="Calibri" w:cs="Arial"/>
          <w:sz w:val="22"/>
          <w:szCs w:val="22"/>
        </w:rPr>
      </w:pPr>
      <w:r w:rsidRPr="00B440E1">
        <w:rPr>
          <w:rFonts w:ascii="Calibri" w:hAnsi="Calibri" w:cs="Arial"/>
          <w:sz w:val="22"/>
          <w:szCs w:val="22"/>
        </w:rPr>
        <w:t>qualora le tipologie di intervento in Progetto Esecutivo indicate siano comprese tra quelle elencate negli allegati A o B della legge regionale n. 11/2001, ad acquisire, preliminarmente all’inizio dei lavori, rispettivamente, la Valutazione di Impatto Ambientale obbligatoria o la verifica di assoggettabilità alla VIA rilasciate dall’amministrazione competente.</w:t>
      </w:r>
    </w:p>
    <w:p w:rsidR="00272CF0" w:rsidRPr="00B440E1" w:rsidRDefault="00272CF0" w:rsidP="00272CF0">
      <w:pPr>
        <w:pStyle w:val="Corpotesto1"/>
        <w:spacing w:line="360" w:lineRule="auto"/>
        <w:rPr>
          <w:rFonts w:ascii="Calibri" w:hAnsi="Calibri" w:cs="Calibri"/>
          <w:sz w:val="22"/>
          <w:szCs w:val="22"/>
        </w:rPr>
      </w:pPr>
    </w:p>
    <w:p w:rsidR="002F029B" w:rsidRPr="00B440E1" w:rsidRDefault="002F029B" w:rsidP="00A41E7E">
      <w:pPr>
        <w:pStyle w:val="Sottotitolo"/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B440E1">
        <w:rPr>
          <w:rStyle w:val="CorpotestoCarattere"/>
          <w:rFonts w:ascii="Calibri" w:hAnsi="Calibri" w:cs="Calibri"/>
          <w:sz w:val="22"/>
          <w:szCs w:val="22"/>
        </w:rPr>
        <w:t>Allega copia del seguente documento di riconoscimento</w:t>
      </w:r>
      <w:r w:rsidRPr="00B440E1">
        <w:rPr>
          <w:sz w:val="22"/>
          <w:szCs w:val="22"/>
        </w:rPr>
        <w:t xml:space="preserve">:   …………………………………………….     </w:t>
      </w:r>
    </w:p>
    <w:p w:rsidR="002F029B" w:rsidRPr="00B440E1" w:rsidRDefault="002F029B" w:rsidP="00AB3D00">
      <w:pPr>
        <w:pStyle w:val="Corpotesto1"/>
        <w:spacing w:line="276" w:lineRule="auto"/>
        <w:rPr>
          <w:rFonts w:ascii="Calibri" w:hAnsi="Calibri" w:cs="Calibri"/>
          <w:sz w:val="22"/>
          <w:szCs w:val="22"/>
        </w:rPr>
      </w:pPr>
      <w:r w:rsidRPr="00B440E1">
        <w:rPr>
          <w:rFonts w:ascii="Calibri" w:hAnsi="Calibri" w:cs="Calibri"/>
          <w:sz w:val="22"/>
          <w:szCs w:val="22"/>
        </w:rPr>
        <w:t xml:space="preserve">      ____________________________                                  _____________________________________</w:t>
      </w:r>
    </w:p>
    <w:p w:rsidR="00960306" w:rsidRPr="00B440E1" w:rsidRDefault="002F029B" w:rsidP="00960306">
      <w:pPr>
        <w:spacing w:line="276" w:lineRule="auto"/>
        <w:ind w:firstLine="708"/>
        <w:jc w:val="both"/>
        <w:rPr>
          <w:rFonts w:ascii="Calibri" w:hAnsi="Calibri" w:cs="Arial"/>
          <w:b/>
          <w:sz w:val="22"/>
          <w:szCs w:val="22"/>
          <w:vertAlign w:val="superscript"/>
        </w:rPr>
      </w:pPr>
      <w:r w:rsidRPr="00B440E1">
        <w:rPr>
          <w:rFonts w:ascii="Calibri" w:hAnsi="Calibri" w:cs="Calibri"/>
          <w:sz w:val="22"/>
          <w:szCs w:val="22"/>
        </w:rPr>
        <w:t xml:space="preserve">       Luogo - data</w:t>
      </w:r>
      <w:r w:rsidRPr="00B440E1">
        <w:rPr>
          <w:rFonts w:ascii="Calibri" w:hAnsi="Calibri" w:cs="Calibri"/>
          <w:sz w:val="22"/>
          <w:szCs w:val="22"/>
        </w:rPr>
        <w:tab/>
      </w:r>
      <w:r w:rsidRPr="00B440E1">
        <w:rPr>
          <w:rFonts w:ascii="Calibri" w:hAnsi="Calibri" w:cs="Calibri"/>
          <w:sz w:val="22"/>
          <w:szCs w:val="22"/>
        </w:rPr>
        <w:tab/>
      </w:r>
      <w:r w:rsidRPr="00B440E1">
        <w:rPr>
          <w:rFonts w:ascii="Calibri" w:hAnsi="Calibri" w:cs="Calibri"/>
          <w:sz w:val="22"/>
          <w:szCs w:val="22"/>
        </w:rPr>
        <w:tab/>
      </w:r>
      <w:r w:rsidRPr="00B440E1">
        <w:rPr>
          <w:rFonts w:ascii="Calibri" w:hAnsi="Calibri" w:cs="Calibri"/>
          <w:sz w:val="22"/>
          <w:szCs w:val="22"/>
        </w:rPr>
        <w:tab/>
      </w:r>
      <w:r w:rsidRPr="00B440E1">
        <w:rPr>
          <w:rFonts w:ascii="Calibri" w:hAnsi="Calibri" w:cs="Calibri"/>
          <w:sz w:val="22"/>
          <w:szCs w:val="22"/>
        </w:rPr>
        <w:tab/>
      </w:r>
      <w:r w:rsidRPr="00B440E1">
        <w:rPr>
          <w:rFonts w:ascii="Calibri" w:hAnsi="Calibri" w:cs="Calibri"/>
          <w:sz w:val="22"/>
          <w:szCs w:val="22"/>
        </w:rPr>
        <w:tab/>
      </w:r>
      <w:r w:rsidR="00960306" w:rsidRPr="00B440E1">
        <w:rPr>
          <w:rFonts w:ascii="Calibri" w:hAnsi="Calibri" w:cs="Arial"/>
          <w:sz w:val="22"/>
          <w:szCs w:val="22"/>
        </w:rPr>
        <w:t xml:space="preserve">          Firma </w:t>
      </w:r>
      <w:r w:rsidR="00960306" w:rsidRPr="00B440E1">
        <w:rPr>
          <w:rFonts w:ascii="Calibri" w:hAnsi="Calibri" w:cs="Arial"/>
          <w:b/>
          <w:sz w:val="22"/>
          <w:szCs w:val="22"/>
          <w:vertAlign w:val="superscript"/>
        </w:rPr>
        <w:t>(1)</w:t>
      </w:r>
    </w:p>
    <w:p w:rsidR="00960306" w:rsidRPr="00B440E1" w:rsidRDefault="00960306" w:rsidP="00960306">
      <w:pPr>
        <w:spacing w:line="276" w:lineRule="auto"/>
        <w:ind w:firstLine="708"/>
        <w:jc w:val="both"/>
        <w:rPr>
          <w:rFonts w:ascii="Calibri" w:hAnsi="Calibri" w:cs="Arial"/>
          <w:b/>
          <w:sz w:val="22"/>
          <w:szCs w:val="22"/>
          <w:vertAlign w:val="superscript"/>
        </w:rPr>
      </w:pPr>
    </w:p>
    <w:p w:rsidR="00960306" w:rsidRPr="00FC31C9" w:rsidRDefault="00960306" w:rsidP="00960306">
      <w:pPr>
        <w:spacing w:line="276" w:lineRule="auto"/>
        <w:ind w:firstLine="708"/>
        <w:jc w:val="both"/>
        <w:rPr>
          <w:rFonts w:ascii="Calibri" w:hAnsi="Calibri" w:cs="Arial"/>
          <w:sz w:val="22"/>
          <w:szCs w:val="22"/>
        </w:rPr>
      </w:pPr>
    </w:p>
    <w:p w:rsidR="00960306" w:rsidRPr="00FC31C9" w:rsidRDefault="00960306" w:rsidP="00960306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FC31C9">
        <w:rPr>
          <w:rFonts w:ascii="Calibri" w:hAnsi="Calibri" w:cs="Arial"/>
          <w:sz w:val="18"/>
          <w:szCs w:val="18"/>
        </w:rPr>
        <w:t>La firma deve essere apposta a norma dell’articolo 38 del DPR 445/2000.</w:t>
      </w:r>
    </w:p>
    <w:p w:rsidR="002F029B" w:rsidRPr="000341C9" w:rsidRDefault="002F029B" w:rsidP="00960306">
      <w:pPr>
        <w:pStyle w:val="Corpotesto1"/>
        <w:spacing w:line="276" w:lineRule="auto"/>
        <w:ind w:left="567"/>
        <w:rPr>
          <w:rFonts w:ascii="Calibri" w:hAnsi="Calibri" w:cs="Calibri"/>
          <w:sz w:val="22"/>
          <w:szCs w:val="22"/>
        </w:rPr>
      </w:pPr>
      <w:r w:rsidRPr="000341C9">
        <w:rPr>
          <w:rFonts w:ascii="Calibri" w:hAnsi="Calibri" w:cs="Calibri"/>
          <w:sz w:val="22"/>
          <w:szCs w:val="22"/>
        </w:rPr>
        <w:t xml:space="preserve">             </w:t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  <w:t xml:space="preserve">         </w:t>
      </w:r>
      <w:r w:rsidRPr="000341C9">
        <w:rPr>
          <w:rFonts w:ascii="Calibri" w:hAnsi="Calibri" w:cs="Calibri"/>
          <w:sz w:val="22"/>
          <w:szCs w:val="22"/>
        </w:rPr>
        <w:tab/>
        <w:t xml:space="preserve">          </w:t>
      </w:r>
    </w:p>
    <w:p w:rsidR="002F029B" w:rsidRPr="000341C9" w:rsidRDefault="002F029B" w:rsidP="00F34744">
      <w:pPr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b/>
          <w:bCs/>
          <w:sz w:val="22"/>
          <w:szCs w:val="22"/>
        </w:rPr>
        <w:t>N.B. : Si precisa che dovranno essere indicate esclusivamente le dichiarazioni pertinenti.</w:t>
      </w:r>
    </w:p>
    <w:sectPr w:rsidR="002F029B" w:rsidRPr="000341C9" w:rsidSect="00364F8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734" w:rsidRDefault="00852734" w:rsidP="003E70C2">
      <w:r>
        <w:separator/>
      </w:r>
    </w:p>
  </w:endnote>
  <w:endnote w:type="continuationSeparator" w:id="0">
    <w:p w:rsidR="00852734" w:rsidRDefault="00852734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78F" w:rsidRPr="00AD0CFC" w:rsidRDefault="00937813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91378F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D41B75">
      <w:rPr>
        <w:rFonts w:ascii="Arial" w:hAnsi="Arial" w:cs="Arial"/>
        <w:noProof/>
        <w:sz w:val="22"/>
        <w:szCs w:val="22"/>
      </w:rPr>
      <w:t>2</w:t>
    </w:r>
    <w:r w:rsidRPr="00AD0CFC">
      <w:rPr>
        <w:rFonts w:ascii="Arial" w:hAnsi="Arial" w:cs="Arial"/>
        <w:sz w:val="22"/>
        <w:szCs w:val="22"/>
      </w:rPr>
      <w:fldChar w:fldCharType="end"/>
    </w:r>
  </w:p>
  <w:p w:rsidR="0091378F" w:rsidRDefault="0091378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734" w:rsidRDefault="00852734" w:rsidP="003E70C2">
      <w:r>
        <w:separator/>
      </w:r>
    </w:p>
  </w:footnote>
  <w:footnote w:type="continuationSeparator" w:id="0">
    <w:p w:rsidR="00852734" w:rsidRDefault="00852734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522054"/>
    <w:multiLevelType w:val="hybridMultilevel"/>
    <w:tmpl w:val="09349500"/>
    <w:lvl w:ilvl="0" w:tplc="97AC4482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775229"/>
    <w:multiLevelType w:val="hybridMultilevel"/>
    <w:tmpl w:val="C408EDCC"/>
    <w:lvl w:ilvl="0" w:tplc="B9BAC8D6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F42022"/>
    <w:multiLevelType w:val="hybridMultilevel"/>
    <w:tmpl w:val="A9886B5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871451"/>
    <w:multiLevelType w:val="hybridMultilevel"/>
    <w:tmpl w:val="259086E2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5A7610"/>
    <w:multiLevelType w:val="hybridMultilevel"/>
    <w:tmpl w:val="16BC87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0"/>
  </w:num>
  <w:num w:numId="15">
    <w:abstractNumId w:val="18"/>
  </w:num>
  <w:num w:numId="16">
    <w:abstractNumId w:val="16"/>
  </w:num>
  <w:num w:numId="17">
    <w:abstractNumId w:val="7"/>
  </w:num>
  <w:num w:numId="18">
    <w:abstractNumId w:val="3"/>
  </w:num>
  <w:num w:numId="19">
    <w:abstractNumId w:val="14"/>
  </w:num>
  <w:num w:numId="20">
    <w:abstractNumId w:val="5"/>
  </w:num>
  <w:num w:numId="21">
    <w:abstractNumId w:val="19"/>
  </w:num>
  <w:num w:numId="22">
    <w:abstractNumId w:val="10"/>
  </w:num>
  <w:num w:numId="23">
    <w:abstractNumId w:val="2"/>
  </w:num>
  <w:num w:numId="24">
    <w:abstractNumId w:val="21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trackRevisions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F21"/>
    <w:rsid w:val="000010D9"/>
    <w:rsid w:val="0000224E"/>
    <w:rsid w:val="000154D9"/>
    <w:rsid w:val="00017370"/>
    <w:rsid w:val="00030A2F"/>
    <w:rsid w:val="000318F3"/>
    <w:rsid w:val="000341C9"/>
    <w:rsid w:val="000362EE"/>
    <w:rsid w:val="0004376A"/>
    <w:rsid w:val="0004619D"/>
    <w:rsid w:val="0005296E"/>
    <w:rsid w:val="00063158"/>
    <w:rsid w:val="00094728"/>
    <w:rsid w:val="000A7793"/>
    <w:rsid w:val="000C66C4"/>
    <w:rsid w:val="000C6FB5"/>
    <w:rsid w:val="000D5B1C"/>
    <w:rsid w:val="000E2DEA"/>
    <w:rsid w:val="000F394C"/>
    <w:rsid w:val="00105815"/>
    <w:rsid w:val="001128E4"/>
    <w:rsid w:val="001241A6"/>
    <w:rsid w:val="001308E7"/>
    <w:rsid w:val="001313A3"/>
    <w:rsid w:val="001352BC"/>
    <w:rsid w:val="00147BD3"/>
    <w:rsid w:val="00155FCB"/>
    <w:rsid w:val="001616E7"/>
    <w:rsid w:val="0016526D"/>
    <w:rsid w:val="00165CF6"/>
    <w:rsid w:val="0017618A"/>
    <w:rsid w:val="001808B0"/>
    <w:rsid w:val="00180F22"/>
    <w:rsid w:val="001829FD"/>
    <w:rsid w:val="0018334C"/>
    <w:rsid w:val="00193C57"/>
    <w:rsid w:val="0019782A"/>
    <w:rsid w:val="001B51DB"/>
    <w:rsid w:val="001C6A5C"/>
    <w:rsid w:val="001E39F7"/>
    <w:rsid w:val="001F1630"/>
    <w:rsid w:val="001F21F8"/>
    <w:rsid w:val="001F2A47"/>
    <w:rsid w:val="001F7699"/>
    <w:rsid w:val="0021715C"/>
    <w:rsid w:val="0023405A"/>
    <w:rsid w:val="00246CDB"/>
    <w:rsid w:val="002505FB"/>
    <w:rsid w:val="00251592"/>
    <w:rsid w:val="00257508"/>
    <w:rsid w:val="0026111C"/>
    <w:rsid w:val="00271983"/>
    <w:rsid w:val="00272207"/>
    <w:rsid w:val="00272CF0"/>
    <w:rsid w:val="0027387F"/>
    <w:rsid w:val="00284DE6"/>
    <w:rsid w:val="00287621"/>
    <w:rsid w:val="00291FD0"/>
    <w:rsid w:val="002946BC"/>
    <w:rsid w:val="002A4900"/>
    <w:rsid w:val="002F029B"/>
    <w:rsid w:val="00301E41"/>
    <w:rsid w:val="00302526"/>
    <w:rsid w:val="00310119"/>
    <w:rsid w:val="003124B8"/>
    <w:rsid w:val="00312ABF"/>
    <w:rsid w:val="00321E7C"/>
    <w:rsid w:val="00334A36"/>
    <w:rsid w:val="003418D0"/>
    <w:rsid w:val="00343481"/>
    <w:rsid w:val="003454B7"/>
    <w:rsid w:val="003530E5"/>
    <w:rsid w:val="00361773"/>
    <w:rsid w:val="00364F84"/>
    <w:rsid w:val="00372C7B"/>
    <w:rsid w:val="003741B5"/>
    <w:rsid w:val="00376E3E"/>
    <w:rsid w:val="00391211"/>
    <w:rsid w:val="003974EE"/>
    <w:rsid w:val="003A5A9D"/>
    <w:rsid w:val="003A7220"/>
    <w:rsid w:val="003B19BE"/>
    <w:rsid w:val="003B3F93"/>
    <w:rsid w:val="003C6D82"/>
    <w:rsid w:val="003D3EB0"/>
    <w:rsid w:val="003D5702"/>
    <w:rsid w:val="003D63F3"/>
    <w:rsid w:val="003D7392"/>
    <w:rsid w:val="003E70C2"/>
    <w:rsid w:val="003F3959"/>
    <w:rsid w:val="003F5C8A"/>
    <w:rsid w:val="004212D8"/>
    <w:rsid w:val="00425B0F"/>
    <w:rsid w:val="004263F3"/>
    <w:rsid w:val="00426EDD"/>
    <w:rsid w:val="00430A2E"/>
    <w:rsid w:val="004342D7"/>
    <w:rsid w:val="00441B56"/>
    <w:rsid w:val="00442261"/>
    <w:rsid w:val="00467B68"/>
    <w:rsid w:val="00470DF7"/>
    <w:rsid w:val="004747EE"/>
    <w:rsid w:val="004905CB"/>
    <w:rsid w:val="004A2D8D"/>
    <w:rsid w:val="004A5611"/>
    <w:rsid w:val="004B3A5C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13B75"/>
    <w:rsid w:val="0053030E"/>
    <w:rsid w:val="005327E8"/>
    <w:rsid w:val="00545075"/>
    <w:rsid w:val="005463DC"/>
    <w:rsid w:val="00554FA0"/>
    <w:rsid w:val="00567256"/>
    <w:rsid w:val="00567FBF"/>
    <w:rsid w:val="0058566A"/>
    <w:rsid w:val="0059731A"/>
    <w:rsid w:val="005B6063"/>
    <w:rsid w:val="005C4B80"/>
    <w:rsid w:val="005D5398"/>
    <w:rsid w:val="005E1B60"/>
    <w:rsid w:val="005E75A9"/>
    <w:rsid w:val="005F0BDF"/>
    <w:rsid w:val="005F2960"/>
    <w:rsid w:val="00606AD8"/>
    <w:rsid w:val="0061679D"/>
    <w:rsid w:val="00621E86"/>
    <w:rsid w:val="00622238"/>
    <w:rsid w:val="0062567B"/>
    <w:rsid w:val="00640ABC"/>
    <w:rsid w:val="006442D1"/>
    <w:rsid w:val="00654C42"/>
    <w:rsid w:val="006752BD"/>
    <w:rsid w:val="00691028"/>
    <w:rsid w:val="00694C94"/>
    <w:rsid w:val="00696C13"/>
    <w:rsid w:val="00696D1C"/>
    <w:rsid w:val="006B0492"/>
    <w:rsid w:val="006C5247"/>
    <w:rsid w:val="00703E8A"/>
    <w:rsid w:val="00720EC5"/>
    <w:rsid w:val="00722448"/>
    <w:rsid w:val="007268AD"/>
    <w:rsid w:val="00727FC8"/>
    <w:rsid w:val="00730040"/>
    <w:rsid w:val="007432B8"/>
    <w:rsid w:val="0075537C"/>
    <w:rsid w:val="00756F36"/>
    <w:rsid w:val="0076577D"/>
    <w:rsid w:val="00770107"/>
    <w:rsid w:val="007749D0"/>
    <w:rsid w:val="00774E19"/>
    <w:rsid w:val="00783C9B"/>
    <w:rsid w:val="007921FF"/>
    <w:rsid w:val="00797B7E"/>
    <w:rsid w:val="007B0B37"/>
    <w:rsid w:val="007C05F6"/>
    <w:rsid w:val="007D04D3"/>
    <w:rsid w:val="007D2F82"/>
    <w:rsid w:val="007D320B"/>
    <w:rsid w:val="007D514A"/>
    <w:rsid w:val="007D7754"/>
    <w:rsid w:val="00803AE4"/>
    <w:rsid w:val="00832D75"/>
    <w:rsid w:val="00833BC8"/>
    <w:rsid w:val="00833F24"/>
    <w:rsid w:val="00837054"/>
    <w:rsid w:val="00842A6D"/>
    <w:rsid w:val="00843CF0"/>
    <w:rsid w:val="00850772"/>
    <w:rsid w:val="0085247A"/>
    <w:rsid w:val="00852734"/>
    <w:rsid w:val="00853BB9"/>
    <w:rsid w:val="00854075"/>
    <w:rsid w:val="00861201"/>
    <w:rsid w:val="0087001C"/>
    <w:rsid w:val="008861F0"/>
    <w:rsid w:val="008919BA"/>
    <w:rsid w:val="008B2747"/>
    <w:rsid w:val="008B6F51"/>
    <w:rsid w:val="008C0880"/>
    <w:rsid w:val="008C1731"/>
    <w:rsid w:val="008D07F4"/>
    <w:rsid w:val="008D1563"/>
    <w:rsid w:val="008D4AEA"/>
    <w:rsid w:val="008E344C"/>
    <w:rsid w:val="008E3A88"/>
    <w:rsid w:val="0091378F"/>
    <w:rsid w:val="00915EC8"/>
    <w:rsid w:val="0092375B"/>
    <w:rsid w:val="00925E9E"/>
    <w:rsid w:val="009276E1"/>
    <w:rsid w:val="00930CFB"/>
    <w:rsid w:val="00937813"/>
    <w:rsid w:val="00942C3C"/>
    <w:rsid w:val="00945FDD"/>
    <w:rsid w:val="00946E8D"/>
    <w:rsid w:val="009538AA"/>
    <w:rsid w:val="00960306"/>
    <w:rsid w:val="0096174D"/>
    <w:rsid w:val="0096443B"/>
    <w:rsid w:val="00974080"/>
    <w:rsid w:val="00986731"/>
    <w:rsid w:val="00997B8E"/>
    <w:rsid w:val="009A4D85"/>
    <w:rsid w:val="009B6721"/>
    <w:rsid w:val="009C0B4E"/>
    <w:rsid w:val="009C3A5F"/>
    <w:rsid w:val="009C6D63"/>
    <w:rsid w:val="009C7656"/>
    <w:rsid w:val="009E57EA"/>
    <w:rsid w:val="00A07A5E"/>
    <w:rsid w:val="00A10F3A"/>
    <w:rsid w:val="00A14371"/>
    <w:rsid w:val="00A15BEF"/>
    <w:rsid w:val="00A17AEC"/>
    <w:rsid w:val="00A2329C"/>
    <w:rsid w:val="00A403B0"/>
    <w:rsid w:val="00A412CB"/>
    <w:rsid w:val="00A416A7"/>
    <w:rsid w:val="00A41C8E"/>
    <w:rsid w:val="00A41E7E"/>
    <w:rsid w:val="00A41F11"/>
    <w:rsid w:val="00A4284D"/>
    <w:rsid w:val="00A447A4"/>
    <w:rsid w:val="00A44ECF"/>
    <w:rsid w:val="00A626AA"/>
    <w:rsid w:val="00A63D61"/>
    <w:rsid w:val="00A803AD"/>
    <w:rsid w:val="00A825D6"/>
    <w:rsid w:val="00A90518"/>
    <w:rsid w:val="00AB1F47"/>
    <w:rsid w:val="00AB3D00"/>
    <w:rsid w:val="00AB6F21"/>
    <w:rsid w:val="00AB7751"/>
    <w:rsid w:val="00AC0002"/>
    <w:rsid w:val="00AC52A4"/>
    <w:rsid w:val="00AD0CFC"/>
    <w:rsid w:val="00AD7307"/>
    <w:rsid w:val="00AD7DAB"/>
    <w:rsid w:val="00AE0DA4"/>
    <w:rsid w:val="00AF0727"/>
    <w:rsid w:val="00AF0CFF"/>
    <w:rsid w:val="00AF0E02"/>
    <w:rsid w:val="00AF2A06"/>
    <w:rsid w:val="00AF6197"/>
    <w:rsid w:val="00B03C46"/>
    <w:rsid w:val="00B05F12"/>
    <w:rsid w:val="00B1129C"/>
    <w:rsid w:val="00B238D5"/>
    <w:rsid w:val="00B24005"/>
    <w:rsid w:val="00B255CB"/>
    <w:rsid w:val="00B3053F"/>
    <w:rsid w:val="00B328F4"/>
    <w:rsid w:val="00B328FD"/>
    <w:rsid w:val="00B354A8"/>
    <w:rsid w:val="00B36A76"/>
    <w:rsid w:val="00B440E1"/>
    <w:rsid w:val="00B603FA"/>
    <w:rsid w:val="00B61D75"/>
    <w:rsid w:val="00B62774"/>
    <w:rsid w:val="00B642BD"/>
    <w:rsid w:val="00B65836"/>
    <w:rsid w:val="00B66B6E"/>
    <w:rsid w:val="00B7642A"/>
    <w:rsid w:val="00B76C37"/>
    <w:rsid w:val="00B80E8E"/>
    <w:rsid w:val="00B836B4"/>
    <w:rsid w:val="00B9497E"/>
    <w:rsid w:val="00BA650B"/>
    <w:rsid w:val="00BA65E9"/>
    <w:rsid w:val="00BB2075"/>
    <w:rsid w:val="00BB7AB8"/>
    <w:rsid w:val="00BE1271"/>
    <w:rsid w:val="00C105B4"/>
    <w:rsid w:val="00C14147"/>
    <w:rsid w:val="00C41DAC"/>
    <w:rsid w:val="00C43ABE"/>
    <w:rsid w:val="00C45C3A"/>
    <w:rsid w:val="00C50188"/>
    <w:rsid w:val="00C567B5"/>
    <w:rsid w:val="00C904AB"/>
    <w:rsid w:val="00CA101D"/>
    <w:rsid w:val="00CE1342"/>
    <w:rsid w:val="00D127D6"/>
    <w:rsid w:val="00D138E7"/>
    <w:rsid w:val="00D23545"/>
    <w:rsid w:val="00D32E34"/>
    <w:rsid w:val="00D3441B"/>
    <w:rsid w:val="00D36E7F"/>
    <w:rsid w:val="00D37E62"/>
    <w:rsid w:val="00D40BEA"/>
    <w:rsid w:val="00D41B75"/>
    <w:rsid w:val="00D52623"/>
    <w:rsid w:val="00D623E0"/>
    <w:rsid w:val="00D65C88"/>
    <w:rsid w:val="00D66D3B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BA9"/>
    <w:rsid w:val="00DC6D74"/>
    <w:rsid w:val="00DC6DD0"/>
    <w:rsid w:val="00DC701F"/>
    <w:rsid w:val="00DF2936"/>
    <w:rsid w:val="00E013EF"/>
    <w:rsid w:val="00E05C42"/>
    <w:rsid w:val="00E11968"/>
    <w:rsid w:val="00E20E00"/>
    <w:rsid w:val="00E21178"/>
    <w:rsid w:val="00E25AC7"/>
    <w:rsid w:val="00E365CE"/>
    <w:rsid w:val="00E44A19"/>
    <w:rsid w:val="00E6477A"/>
    <w:rsid w:val="00E678DD"/>
    <w:rsid w:val="00E8560A"/>
    <w:rsid w:val="00E906FE"/>
    <w:rsid w:val="00EA44EC"/>
    <w:rsid w:val="00EA7FD2"/>
    <w:rsid w:val="00EB19F2"/>
    <w:rsid w:val="00EB2C74"/>
    <w:rsid w:val="00EE4DB4"/>
    <w:rsid w:val="00EF6D4D"/>
    <w:rsid w:val="00F07358"/>
    <w:rsid w:val="00F13ACB"/>
    <w:rsid w:val="00F1746F"/>
    <w:rsid w:val="00F34744"/>
    <w:rsid w:val="00F3672D"/>
    <w:rsid w:val="00F40E2C"/>
    <w:rsid w:val="00F47CE2"/>
    <w:rsid w:val="00F50833"/>
    <w:rsid w:val="00F5390D"/>
    <w:rsid w:val="00F64CA6"/>
    <w:rsid w:val="00F716C6"/>
    <w:rsid w:val="00F843FE"/>
    <w:rsid w:val="00F86A87"/>
    <w:rsid w:val="00FA1CE3"/>
    <w:rsid w:val="00FB23F8"/>
    <w:rsid w:val="00FC25C4"/>
    <w:rsid w:val="00FC38AB"/>
    <w:rsid w:val="00FC5BDA"/>
    <w:rsid w:val="00FD5982"/>
    <w:rsid w:val="00FF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footer" w:locked="1"/>
    <w:lsdException w:name="caption" w:locked="1" w:semiHidden="1" w:unhideWhenUsed="1" w:qFormat="1"/>
    <w:lsdException w:name="annotation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link w:val="Titolo5Carattere"/>
    <w:qFormat/>
    <w:rsid w:val="00AB6F21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semiHidden/>
    <w:locked/>
    <w:rsid w:val="00937813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rpotesto1">
    <w:name w:val="Corpo testo1"/>
    <w:basedOn w:val="Normale"/>
    <w:link w:val="CorpotestoCarattere"/>
    <w:rsid w:val="00AB6F21"/>
    <w:pP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1"/>
    <w:locked/>
    <w:rsid w:val="00B7642A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qFormat/>
    <w:rsid w:val="00AB6F21"/>
    <w:pPr>
      <w:jc w:val="center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link w:val="Sottotitolo"/>
    <w:locked/>
    <w:rsid w:val="00937813"/>
    <w:rPr>
      <w:rFonts w:ascii="Cambria" w:hAnsi="Cambria" w:cs="Times New Roman"/>
      <w:sz w:val="24"/>
      <w:szCs w:val="24"/>
    </w:rPr>
  </w:style>
  <w:style w:type="paragraph" w:styleId="Titolo">
    <w:name w:val="Title"/>
    <w:basedOn w:val="Normale"/>
    <w:link w:val="TitoloCarattere"/>
    <w:qFormat/>
    <w:rsid w:val="00312AB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locked/>
    <w:rsid w:val="0093781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Revisione1">
    <w:name w:val="Revisione1"/>
    <w:hidden/>
    <w:semiHidden/>
    <w:rsid w:val="00B255CB"/>
  </w:style>
  <w:style w:type="paragraph" w:styleId="Testofumetto">
    <w:name w:val="Balloon Text"/>
    <w:basedOn w:val="Normale"/>
    <w:link w:val="TestofumettoCarattere"/>
    <w:semiHidden/>
    <w:rsid w:val="00B255C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B255C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B255CB"/>
  </w:style>
  <w:style w:type="character" w:customStyle="1" w:styleId="TestocommentoCarattere">
    <w:name w:val="Testo commento Carattere"/>
    <w:link w:val="Testocommento"/>
    <w:locked/>
    <w:rsid w:val="00B255CB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B255CB"/>
    <w:rPr>
      <w:b/>
      <w:bCs/>
    </w:rPr>
  </w:style>
  <w:style w:type="character" w:customStyle="1" w:styleId="SoggettocommentoCarattere">
    <w:name w:val="Soggetto commento Carattere"/>
    <w:link w:val="Soggettocommento"/>
    <w:locked/>
    <w:rsid w:val="00B255CB"/>
    <w:rPr>
      <w:rFonts w:cs="Times New Roman"/>
      <w:b/>
      <w:bCs/>
    </w:rPr>
  </w:style>
  <w:style w:type="character" w:styleId="Collegamentoipertestuale">
    <w:name w:val="Hyperlink"/>
    <w:rsid w:val="003974E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locked/>
    <w:rsid w:val="003E70C2"/>
    <w:rPr>
      <w:rFonts w:cs="Times New Roman"/>
    </w:rPr>
  </w:style>
  <w:style w:type="paragraph" w:styleId="Pidipagina">
    <w:name w:val="footer"/>
    <w:basedOn w:val="Normale"/>
    <w:link w:val="PidipaginaCarattere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locked/>
    <w:rsid w:val="003E70C2"/>
    <w:rPr>
      <w:rFonts w:cs="Times New Roman"/>
    </w:rPr>
  </w:style>
  <w:style w:type="paragraph" w:customStyle="1" w:styleId="Nessunaspaziatura1">
    <w:name w:val="Nessuna spaziatura1"/>
    <w:link w:val="NoSpacingChar"/>
    <w:rsid w:val="003E70C2"/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E70C2"/>
    <w:rPr>
      <w:rFonts w:ascii="Calibri" w:hAnsi="Calibri" w:cs="Calibri"/>
      <w:sz w:val="22"/>
      <w:szCs w:val="22"/>
      <w:lang w:val="it-IT" w:eastAsia="en-US" w:bidi="ar-SA"/>
    </w:rPr>
  </w:style>
  <w:style w:type="paragraph" w:customStyle="1" w:styleId="Paragrafoelenco1">
    <w:name w:val="Paragrafo elenco1"/>
    <w:basedOn w:val="Normale"/>
    <w:uiPriority w:val="99"/>
    <w:qFormat/>
    <w:rsid w:val="009A4D85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AF0CFF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B5AE-FAC5-4C64-AAF2-BAF40FD0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SALLUSTIO</cp:lastModifiedBy>
  <cp:revision>4</cp:revision>
  <cp:lastPrinted>2010-07-02T11:44:00Z</cp:lastPrinted>
  <dcterms:created xsi:type="dcterms:W3CDTF">2013-01-08T12:32:00Z</dcterms:created>
  <dcterms:modified xsi:type="dcterms:W3CDTF">2013-02-15T12:49:00Z</dcterms:modified>
</cp:coreProperties>
</file>