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C1539" w14:textId="77777777" w:rsidR="0027034D" w:rsidRDefault="0027034D" w:rsidP="00D90377">
      <w:pPr>
        <w:pStyle w:val="Intestazione"/>
        <w:tabs>
          <w:tab w:val="clear" w:pos="4819"/>
          <w:tab w:val="clear" w:pos="9638"/>
          <w:tab w:val="center" w:pos="6663"/>
          <w:tab w:val="right" w:pos="10065"/>
        </w:tabs>
        <w:ind w:right="567"/>
        <w:jc w:val="right"/>
      </w:pPr>
    </w:p>
    <w:p w14:paraId="5E26376D" w14:textId="618BC972" w:rsidR="00D90377" w:rsidRDefault="00AC1FFD" w:rsidP="00D90377">
      <w:pPr>
        <w:pStyle w:val="Intestazione"/>
        <w:tabs>
          <w:tab w:val="clear" w:pos="4819"/>
          <w:tab w:val="clear" w:pos="9638"/>
          <w:tab w:val="center" w:pos="6663"/>
          <w:tab w:val="right" w:pos="10065"/>
        </w:tabs>
        <w:ind w:right="567"/>
        <w:jc w:val="right"/>
      </w:pPr>
      <w:r w:rsidRPr="0045172A">
        <w:tab/>
      </w:r>
      <w:r w:rsidR="00D90377">
        <w:t xml:space="preserve"> </w:t>
      </w:r>
      <w:r w:rsidR="00D90377">
        <w:tab/>
      </w:r>
    </w:p>
    <w:p w14:paraId="7B2936F2" w14:textId="77777777" w:rsidR="00967B41" w:rsidRDefault="00D90377" w:rsidP="0085605A">
      <w:pPr>
        <w:spacing w:before="199"/>
        <w:ind w:left="851" w:right="853"/>
        <w:rPr>
          <w:rFonts w:ascii="Segoe UI" w:hAnsi="Segoe UI" w:cs="Segoe UI"/>
          <w:i/>
          <w:sz w:val="20"/>
        </w:rPr>
      </w:pPr>
      <w:r>
        <w:rPr>
          <w:noProof/>
          <w:lang w:val="it-IT" w:eastAsia="it-IT"/>
        </w:rPr>
        <w:drawing>
          <wp:inline distT="0" distB="0" distL="0" distR="0" wp14:anchorId="2855BCEE" wp14:editId="32E0DD51">
            <wp:extent cx="6219825" cy="3608705"/>
            <wp:effectExtent l="0" t="0" r="952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1759" t="29623" r="52964" b="33483"/>
                    <a:stretch/>
                  </pic:blipFill>
                  <pic:spPr bwMode="auto">
                    <a:xfrm>
                      <a:off x="0" y="0"/>
                      <a:ext cx="6248260" cy="3625203"/>
                    </a:xfrm>
                    <a:prstGeom prst="rect">
                      <a:avLst/>
                    </a:prstGeom>
                    <a:ln>
                      <a:noFill/>
                    </a:ln>
                    <a:extLst>
                      <a:ext uri="{53640926-AAD7-44D8-BBD7-CCE9431645EC}">
                        <a14:shadowObscured xmlns:a14="http://schemas.microsoft.com/office/drawing/2010/main"/>
                      </a:ext>
                    </a:extLst>
                  </pic:spPr>
                </pic:pic>
              </a:graphicData>
            </a:graphic>
          </wp:inline>
        </w:drawing>
      </w:r>
    </w:p>
    <w:p w14:paraId="772DE6C2" w14:textId="12E35C01" w:rsidR="00B671AE" w:rsidRDefault="00B671AE" w:rsidP="00AC1FFD">
      <w:pPr>
        <w:ind w:left="720"/>
        <w:rPr>
          <w:rFonts w:ascii="Segoe UI" w:hAnsi="Segoe UI" w:cs="Segoe UI"/>
          <w:b/>
          <w:color w:val="94BB10"/>
          <w:sz w:val="30"/>
          <w:szCs w:val="30"/>
          <w:lang w:val="it-IT"/>
        </w:rPr>
      </w:pPr>
    </w:p>
    <w:p w14:paraId="374D46BD" w14:textId="77777777" w:rsidR="0027034D" w:rsidRPr="0027034D" w:rsidRDefault="0027034D" w:rsidP="00AC1FFD">
      <w:pPr>
        <w:ind w:left="720"/>
        <w:rPr>
          <w:rFonts w:ascii="Segoe UI" w:hAnsi="Segoe UI" w:cs="Segoe UI"/>
          <w:b/>
          <w:color w:val="94BB10"/>
          <w:sz w:val="14"/>
          <w:szCs w:val="14"/>
          <w:lang w:val="it-IT"/>
        </w:rPr>
      </w:pPr>
    </w:p>
    <w:p w14:paraId="36FAA2A1" w14:textId="77777777" w:rsidR="00AC1FFD" w:rsidRPr="007255B8" w:rsidRDefault="00AC1FFD" w:rsidP="0027034D">
      <w:pPr>
        <w:ind w:left="1276" w:right="711"/>
        <w:rPr>
          <w:rFonts w:ascii="Segoe UI" w:hAnsi="Segoe UI" w:cs="Segoe UI"/>
          <w:b/>
          <w:color w:val="94BB10"/>
          <w:sz w:val="30"/>
          <w:szCs w:val="30"/>
          <w:lang w:val="it-IT"/>
        </w:rPr>
      </w:pPr>
      <w:r w:rsidRPr="007255B8">
        <w:rPr>
          <w:rFonts w:ascii="Segoe UI" w:hAnsi="Segoe UI" w:cs="Segoe UI"/>
          <w:b/>
          <w:color w:val="94BB10"/>
          <w:sz w:val="30"/>
          <w:szCs w:val="30"/>
          <w:lang w:val="it-IT"/>
        </w:rPr>
        <w:t>PSR Basilicata 2014-2020</w:t>
      </w:r>
    </w:p>
    <w:p w14:paraId="483DC198" w14:textId="77777777" w:rsidR="00AC1FFD" w:rsidRPr="007255B8" w:rsidRDefault="00AC1FFD" w:rsidP="0027034D">
      <w:pPr>
        <w:ind w:left="1276" w:right="711"/>
        <w:rPr>
          <w:rFonts w:ascii="Segoe UI" w:hAnsi="Segoe UI" w:cs="Segoe UI"/>
          <w:b/>
          <w:color w:val="94BB10"/>
          <w:sz w:val="30"/>
          <w:szCs w:val="30"/>
          <w:lang w:val="it-IT"/>
        </w:rPr>
      </w:pPr>
      <w:r w:rsidRPr="007255B8">
        <w:rPr>
          <w:rFonts w:ascii="Segoe UI" w:hAnsi="Segoe UI" w:cs="Segoe UI"/>
          <w:b/>
          <w:color w:val="94BB10"/>
          <w:sz w:val="30"/>
          <w:szCs w:val="30"/>
          <w:lang w:val="it-IT"/>
        </w:rPr>
        <w:t>Misura 19 - SVILUPPO LOCALE TIPO PARTECIPATIVO - SMTP LEADER</w:t>
      </w:r>
    </w:p>
    <w:p w14:paraId="0438CC86" w14:textId="77777777" w:rsidR="00AC1FFD" w:rsidRPr="007255B8" w:rsidRDefault="00AC1FFD" w:rsidP="0027034D">
      <w:pPr>
        <w:ind w:left="1276" w:right="711"/>
        <w:rPr>
          <w:rFonts w:ascii="Segoe UI" w:hAnsi="Segoe UI" w:cs="Segoe UI"/>
          <w:b/>
          <w:color w:val="94BB10"/>
          <w:sz w:val="30"/>
          <w:szCs w:val="30"/>
          <w:lang w:val="it-IT"/>
        </w:rPr>
      </w:pPr>
      <w:r w:rsidRPr="007255B8">
        <w:rPr>
          <w:rFonts w:ascii="Segoe UI" w:hAnsi="Segoe UI" w:cs="Segoe UI"/>
          <w:b/>
          <w:color w:val="94BB10"/>
          <w:sz w:val="30"/>
          <w:szCs w:val="30"/>
          <w:lang w:val="it-IT"/>
        </w:rPr>
        <w:t>19.2.B Azioni specifiche Leader</w:t>
      </w:r>
    </w:p>
    <w:p w14:paraId="573AD2F5" w14:textId="77777777" w:rsidR="0027034D" w:rsidRDefault="0027034D" w:rsidP="0027034D">
      <w:pPr>
        <w:ind w:left="1276" w:right="711"/>
        <w:rPr>
          <w:rFonts w:ascii="Segoe UI" w:hAnsi="Segoe UI" w:cs="Segoe UI"/>
          <w:b/>
          <w:color w:val="94BB10"/>
          <w:sz w:val="30"/>
          <w:szCs w:val="30"/>
          <w:lang w:val="it-IT"/>
        </w:rPr>
      </w:pPr>
    </w:p>
    <w:p w14:paraId="120ADE2A" w14:textId="4DA53DA5" w:rsidR="00AC1FFD" w:rsidRPr="007255B8" w:rsidRDefault="00AC1FFD" w:rsidP="0027034D">
      <w:pPr>
        <w:ind w:left="1276" w:right="711"/>
        <w:rPr>
          <w:rFonts w:ascii="Segoe UI" w:hAnsi="Segoe UI" w:cs="Segoe UI"/>
          <w:b/>
          <w:color w:val="94BB10"/>
          <w:sz w:val="30"/>
          <w:szCs w:val="30"/>
          <w:lang w:val="it-IT"/>
        </w:rPr>
      </w:pPr>
      <w:r w:rsidRPr="007255B8">
        <w:rPr>
          <w:rFonts w:ascii="Segoe UI" w:hAnsi="Segoe UI" w:cs="Segoe UI"/>
          <w:b/>
          <w:color w:val="94BB10"/>
          <w:sz w:val="30"/>
          <w:szCs w:val="30"/>
          <w:lang w:val="it-IT"/>
        </w:rPr>
        <w:t>Piano di Azione S.M.A.R.T.T. del GAL La Cittadella del Sapere S.r.l.</w:t>
      </w:r>
    </w:p>
    <w:p w14:paraId="45F9AE8D" w14:textId="77777777" w:rsidR="00AC1FFD" w:rsidRPr="007255B8" w:rsidRDefault="00AC1FFD" w:rsidP="0027034D">
      <w:pPr>
        <w:ind w:left="1276" w:right="711"/>
        <w:rPr>
          <w:rFonts w:ascii="Segoe UI" w:hAnsi="Segoe UI" w:cs="Segoe UI"/>
          <w:color w:val="94BB10"/>
          <w:sz w:val="32"/>
          <w:lang w:val="it-IT"/>
        </w:rPr>
      </w:pPr>
      <w:r w:rsidRPr="007255B8">
        <w:rPr>
          <w:rFonts w:ascii="Segoe UI" w:hAnsi="Segoe UI" w:cs="Segoe UI"/>
          <w:i/>
          <w:color w:val="94BB10"/>
          <w:sz w:val="32"/>
          <w:lang w:val="it-IT"/>
        </w:rPr>
        <w:t>“Sviluppo matrice ambiente rete territorio e turismo</w:t>
      </w:r>
      <w:r w:rsidRPr="007255B8">
        <w:rPr>
          <w:rFonts w:ascii="Segoe UI" w:hAnsi="Segoe UI" w:cs="Segoe UI"/>
          <w:color w:val="94BB10"/>
          <w:sz w:val="32"/>
          <w:lang w:val="it-IT"/>
        </w:rPr>
        <w:t>”</w:t>
      </w:r>
    </w:p>
    <w:p w14:paraId="16AA2108" w14:textId="77777777" w:rsidR="00AC1FFD" w:rsidRPr="007255B8" w:rsidRDefault="00AC1FFD" w:rsidP="0027034D">
      <w:pPr>
        <w:ind w:left="1276" w:right="711"/>
        <w:rPr>
          <w:rFonts w:ascii="Segoe UI" w:hAnsi="Segoe UI" w:cs="Segoe UI"/>
          <w:b/>
          <w:color w:val="94BB10"/>
          <w:sz w:val="32"/>
          <w:lang w:val="it-IT"/>
        </w:rPr>
      </w:pPr>
    </w:p>
    <w:p w14:paraId="17C1E02A" w14:textId="77777777" w:rsidR="00AC1FFD" w:rsidRPr="007255B8" w:rsidRDefault="00AC1FFD" w:rsidP="0027034D">
      <w:pPr>
        <w:ind w:left="1276" w:right="711"/>
        <w:rPr>
          <w:rFonts w:ascii="Segoe UI" w:hAnsi="Segoe UI" w:cs="Segoe UI"/>
          <w:b/>
          <w:sz w:val="32"/>
          <w:szCs w:val="52"/>
          <w:lang w:val="it-IT"/>
        </w:rPr>
      </w:pPr>
      <w:r w:rsidRPr="007255B8">
        <w:rPr>
          <w:rFonts w:ascii="Segoe UI" w:hAnsi="Segoe UI" w:cs="Segoe UI"/>
          <w:b/>
          <w:color w:val="94BB10"/>
          <w:sz w:val="32"/>
          <w:lang w:val="it-IT"/>
        </w:rPr>
        <w:t xml:space="preserve">BANDO </w:t>
      </w:r>
    </w:p>
    <w:p w14:paraId="2C39A586" w14:textId="70F1DFD4" w:rsidR="00AC1FFD" w:rsidRPr="007255B8" w:rsidRDefault="00260F57" w:rsidP="0027034D">
      <w:pPr>
        <w:ind w:left="1276" w:right="711"/>
        <w:jc w:val="both"/>
        <w:rPr>
          <w:rFonts w:ascii="Segoe UI" w:hAnsi="Segoe UI" w:cs="Segoe UI"/>
          <w:color w:val="94BB10"/>
          <w:sz w:val="28"/>
          <w:szCs w:val="28"/>
          <w:lang w:val="it-IT"/>
        </w:rPr>
      </w:pPr>
      <w:r>
        <w:rPr>
          <w:rFonts w:ascii="Segoe UI" w:hAnsi="Segoe UI" w:cs="Segoe UI"/>
          <w:color w:val="94BB10"/>
          <w:sz w:val="28"/>
          <w:szCs w:val="28"/>
          <w:lang w:val="it-IT"/>
        </w:rPr>
        <w:t>MISURA 19.2.B.1</w:t>
      </w:r>
      <w:r w:rsidR="00AC1FFD" w:rsidRPr="007255B8">
        <w:rPr>
          <w:rFonts w:ascii="Segoe UI" w:hAnsi="Segoe UI" w:cs="Segoe UI"/>
          <w:color w:val="94BB10"/>
          <w:sz w:val="28"/>
          <w:szCs w:val="28"/>
          <w:lang w:val="it-IT"/>
        </w:rPr>
        <w:t xml:space="preserve"> </w:t>
      </w:r>
      <w:r>
        <w:rPr>
          <w:rFonts w:ascii="Segoe UI" w:hAnsi="Segoe UI" w:cs="Segoe UI"/>
          <w:color w:val="94BB10"/>
          <w:sz w:val="28"/>
          <w:szCs w:val="28"/>
          <w:lang w:val="it-IT"/>
        </w:rPr>
        <w:t>–</w:t>
      </w:r>
      <w:r w:rsidR="00AC1FFD" w:rsidRPr="007255B8">
        <w:rPr>
          <w:rFonts w:ascii="Segoe UI" w:hAnsi="Segoe UI" w:cs="Segoe UI"/>
          <w:color w:val="94BB10"/>
          <w:sz w:val="28"/>
          <w:szCs w:val="28"/>
          <w:lang w:val="it-IT"/>
        </w:rPr>
        <w:t xml:space="preserve"> </w:t>
      </w:r>
      <w:r>
        <w:rPr>
          <w:rFonts w:ascii="Segoe UI" w:hAnsi="Segoe UI" w:cs="Segoe UI"/>
          <w:color w:val="94BB10"/>
          <w:sz w:val="28"/>
          <w:szCs w:val="28"/>
          <w:lang w:val="it-IT"/>
        </w:rPr>
        <w:t>Sviluppo e innovazione delle filiere e dei sistemi produttivi locali</w:t>
      </w:r>
      <w:proofErr w:type="gramStart"/>
      <w:r>
        <w:rPr>
          <w:rFonts w:ascii="Segoe UI" w:hAnsi="Segoe UI" w:cs="Segoe UI"/>
          <w:color w:val="94BB10"/>
          <w:sz w:val="28"/>
          <w:szCs w:val="28"/>
          <w:lang w:val="it-IT"/>
        </w:rPr>
        <w:t xml:space="preserve"> </w:t>
      </w:r>
      <w:r w:rsidR="006B3A67">
        <w:rPr>
          <w:rFonts w:ascii="Segoe UI" w:hAnsi="Segoe UI" w:cs="Segoe UI"/>
          <w:color w:val="94BB10"/>
          <w:sz w:val="28"/>
          <w:szCs w:val="28"/>
          <w:lang w:val="it-IT"/>
        </w:rPr>
        <w:t xml:space="preserve">  </w:t>
      </w:r>
      <w:r>
        <w:rPr>
          <w:rFonts w:ascii="Segoe UI" w:hAnsi="Segoe UI" w:cs="Segoe UI"/>
          <w:color w:val="94BB10"/>
          <w:sz w:val="28"/>
          <w:szCs w:val="28"/>
          <w:lang w:val="it-IT"/>
        </w:rPr>
        <w:t>(</w:t>
      </w:r>
      <w:proofErr w:type="gramEnd"/>
      <w:r>
        <w:rPr>
          <w:rFonts w:ascii="Segoe UI" w:hAnsi="Segoe UI" w:cs="Segoe UI"/>
          <w:color w:val="94BB10"/>
          <w:sz w:val="28"/>
          <w:szCs w:val="28"/>
          <w:lang w:val="it-IT"/>
        </w:rPr>
        <w:t xml:space="preserve"> agro-alimentari, artigianali e manifatturieri, produzioni ittiche)</w:t>
      </w:r>
    </w:p>
    <w:p w14:paraId="3FCE81EB" w14:textId="77777777" w:rsidR="0027034D" w:rsidRDefault="0027034D" w:rsidP="0027034D">
      <w:pPr>
        <w:ind w:left="1276" w:right="711"/>
        <w:jc w:val="both"/>
        <w:rPr>
          <w:rFonts w:ascii="Segoe UI" w:hAnsi="Segoe UI" w:cs="Segoe UI"/>
          <w:color w:val="94BB10"/>
          <w:sz w:val="28"/>
          <w:szCs w:val="28"/>
          <w:lang w:val="it-IT"/>
        </w:rPr>
      </w:pPr>
    </w:p>
    <w:p w14:paraId="3A8FC3CC" w14:textId="0A24C60C" w:rsidR="00AC1FFD" w:rsidRPr="007255B8" w:rsidRDefault="00AC1FFD" w:rsidP="0027034D">
      <w:pPr>
        <w:ind w:left="1276" w:right="711"/>
        <w:jc w:val="both"/>
        <w:rPr>
          <w:rFonts w:ascii="Segoe UI" w:hAnsi="Segoe UI" w:cs="Segoe UI"/>
          <w:color w:val="94BB10"/>
          <w:sz w:val="24"/>
          <w:szCs w:val="24"/>
          <w:lang w:val="it-IT"/>
        </w:rPr>
      </w:pPr>
      <w:r w:rsidRPr="007255B8">
        <w:rPr>
          <w:rFonts w:ascii="Segoe UI" w:hAnsi="Segoe UI" w:cs="Segoe UI"/>
          <w:color w:val="94BB10"/>
          <w:sz w:val="28"/>
          <w:szCs w:val="28"/>
          <w:lang w:val="it-IT"/>
        </w:rPr>
        <w:t>SOTTOMISURA 19.2.B.</w:t>
      </w:r>
      <w:r w:rsidR="00260F57">
        <w:rPr>
          <w:rFonts w:ascii="Segoe UI" w:hAnsi="Segoe UI" w:cs="Segoe UI"/>
          <w:color w:val="94BB10"/>
          <w:sz w:val="28"/>
          <w:szCs w:val="28"/>
          <w:lang w:val="it-IT"/>
        </w:rPr>
        <w:t>1.1.</w:t>
      </w:r>
      <w:r w:rsidRPr="007255B8">
        <w:rPr>
          <w:rFonts w:ascii="Segoe UI" w:hAnsi="Segoe UI" w:cs="Segoe UI"/>
          <w:color w:val="94BB10"/>
          <w:sz w:val="24"/>
          <w:szCs w:val="24"/>
          <w:lang w:val="it-IT"/>
        </w:rPr>
        <w:t xml:space="preserve"> </w:t>
      </w:r>
    </w:p>
    <w:p w14:paraId="385732D7" w14:textId="727A1E3F" w:rsidR="00603C13" w:rsidRDefault="007255B8" w:rsidP="0027034D">
      <w:pPr>
        <w:ind w:left="1276" w:right="711"/>
        <w:jc w:val="both"/>
        <w:rPr>
          <w:rFonts w:ascii="Segoe UI" w:hAnsi="Segoe UI" w:cs="Segoe UI"/>
          <w:color w:val="94BB10"/>
          <w:sz w:val="24"/>
          <w:szCs w:val="24"/>
          <w:lang w:val="it-IT"/>
        </w:rPr>
      </w:pPr>
      <w:r w:rsidRPr="007255B8">
        <w:rPr>
          <w:rFonts w:ascii="Segoe UI" w:hAnsi="Segoe UI" w:cs="Segoe UI"/>
          <w:color w:val="94BB10"/>
          <w:sz w:val="28"/>
          <w:szCs w:val="28"/>
          <w:lang w:val="it-IT"/>
        </w:rPr>
        <w:t>Azione 19.2.B</w:t>
      </w:r>
      <w:r w:rsidR="00260F57">
        <w:rPr>
          <w:rFonts w:ascii="Segoe UI" w:hAnsi="Segoe UI" w:cs="Segoe UI"/>
          <w:color w:val="94BB10"/>
          <w:sz w:val="28"/>
          <w:szCs w:val="28"/>
          <w:lang w:val="it-IT"/>
        </w:rPr>
        <w:t>.1.1.</w:t>
      </w:r>
      <w:r w:rsidR="000A6F2C">
        <w:rPr>
          <w:rFonts w:ascii="Segoe UI" w:hAnsi="Segoe UI" w:cs="Segoe UI"/>
          <w:color w:val="94BB10"/>
          <w:sz w:val="28"/>
          <w:szCs w:val="28"/>
          <w:lang w:val="it-IT"/>
        </w:rPr>
        <w:t>1.</w:t>
      </w:r>
      <w:r w:rsidR="00260F57">
        <w:rPr>
          <w:rFonts w:ascii="Segoe UI" w:hAnsi="Segoe UI" w:cs="Segoe UI"/>
          <w:color w:val="94BB10"/>
          <w:sz w:val="28"/>
          <w:szCs w:val="28"/>
          <w:lang w:val="it-IT"/>
        </w:rPr>
        <w:t>A.</w:t>
      </w:r>
      <w:r w:rsidR="00260F57" w:rsidRPr="00260F57">
        <w:rPr>
          <w:rFonts w:ascii="Segoe UI" w:hAnsi="Segoe UI" w:cs="Segoe UI"/>
          <w:color w:val="94BB10"/>
          <w:sz w:val="28"/>
          <w:szCs w:val="28"/>
          <w:lang w:val="it-IT"/>
        </w:rPr>
        <w:t xml:space="preserve"> Costituzione e funzionamento delle micro-filiere</w:t>
      </w:r>
    </w:p>
    <w:p w14:paraId="51E753CB" w14:textId="77777777" w:rsidR="0027034D" w:rsidRPr="0027034D" w:rsidRDefault="0027034D" w:rsidP="0027034D">
      <w:pPr>
        <w:ind w:left="1276" w:right="711"/>
        <w:jc w:val="both"/>
        <w:rPr>
          <w:rFonts w:ascii="Segoe UI" w:hAnsi="Segoe UI" w:cs="Segoe UI"/>
          <w:color w:val="94BB10"/>
          <w:sz w:val="24"/>
          <w:szCs w:val="24"/>
          <w:lang w:val="it-IT"/>
        </w:rPr>
      </w:pPr>
    </w:p>
    <w:p w14:paraId="696106C0" w14:textId="18821987" w:rsidR="00603C13" w:rsidRPr="00CF78E0" w:rsidRDefault="0085605A" w:rsidP="00CF78E0">
      <w:pPr>
        <w:spacing w:line="360" w:lineRule="auto"/>
        <w:ind w:left="1276" w:right="853"/>
        <w:rPr>
          <w:b/>
          <w:sz w:val="28"/>
          <w:szCs w:val="12"/>
        </w:rPr>
      </w:pPr>
      <w:proofErr w:type="spellStart"/>
      <w:r w:rsidRPr="00CF78E0">
        <w:rPr>
          <w:b/>
          <w:color w:val="93BA11"/>
          <w:sz w:val="40"/>
          <w:szCs w:val="12"/>
        </w:rPr>
        <w:t>Allegato</w:t>
      </w:r>
      <w:proofErr w:type="spellEnd"/>
      <w:r w:rsidRPr="00CF78E0">
        <w:rPr>
          <w:b/>
          <w:color w:val="93BA11"/>
          <w:sz w:val="40"/>
          <w:szCs w:val="12"/>
        </w:rPr>
        <w:t xml:space="preserve"> B: </w:t>
      </w:r>
      <w:r w:rsidR="00603C13" w:rsidRPr="00CF78E0">
        <w:rPr>
          <w:b/>
          <w:color w:val="93BA11"/>
          <w:sz w:val="40"/>
          <w:szCs w:val="12"/>
        </w:rPr>
        <w:t>A</w:t>
      </w:r>
      <w:r w:rsidR="00603C13" w:rsidRPr="00CF78E0">
        <w:rPr>
          <w:b/>
          <w:color w:val="93BA11"/>
          <w:sz w:val="28"/>
          <w:szCs w:val="12"/>
        </w:rPr>
        <w:t xml:space="preserve">LLEGATO </w:t>
      </w:r>
      <w:r w:rsidR="00603C13" w:rsidRPr="00CF78E0">
        <w:rPr>
          <w:b/>
          <w:color w:val="93BA11"/>
          <w:sz w:val="40"/>
          <w:szCs w:val="12"/>
        </w:rPr>
        <w:t>T</w:t>
      </w:r>
      <w:r w:rsidR="00603C13" w:rsidRPr="00CF78E0">
        <w:rPr>
          <w:b/>
          <w:color w:val="93BA11"/>
          <w:sz w:val="28"/>
          <w:szCs w:val="12"/>
        </w:rPr>
        <w:t>ECNICO</w:t>
      </w:r>
    </w:p>
    <w:p w14:paraId="4A4CDBC0" w14:textId="77777777" w:rsidR="00603C13" w:rsidRDefault="00603C13" w:rsidP="00603C13">
      <w:pPr>
        <w:pStyle w:val="Corpotesto"/>
        <w:rPr>
          <w:b/>
          <w:sz w:val="20"/>
        </w:rPr>
      </w:pPr>
    </w:p>
    <w:p w14:paraId="01973317" w14:textId="77777777" w:rsidR="00603C13" w:rsidRDefault="00603C13" w:rsidP="00603C13">
      <w:pPr>
        <w:pStyle w:val="Corpotesto"/>
        <w:rPr>
          <w:b/>
          <w:sz w:val="20"/>
        </w:rPr>
      </w:pPr>
    </w:p>
    <w:p w14:paraId="208FA0C5" w14:textId="77777777" w:rsidR="00C95FDD" w:rsidRDefault="00C95FDD" w:rsidP="00603C13">
      <w:pPr>
        <w:pStyle w:val="Corpotesto"/>
        <w:rPr>
          <w:b/>
          <w:sz w:val="20"/>
        </w:rPr>
      </w:pPr>
    </w:p>
    <w:p w14:paraId="41176DE0" w14:textId="77777777" w:rsidR="00C95FDD" w:rsidRDefault="00C95FDD" w:rsidP="00603C13">
      <w:pPr>
        <w:pStyle w:val="Corpotesto"/>
        <w:rPr>
          <w:b/>
          <w:sz w:val="20"/>
        </w:rPr>
      </w:pPr>
    </w:p>
    <w:p w14:paraId="3ADEF438" w14:textId="77777777" w:rsidR="00C95FDD" w:rsidRDefault="00C95FDD" w:rsidP="00603C13">
      <w:pPr>
        <w:pStyle w:val="Corpotesto"/>
        <w:rPr>
          <w:b/>
          <w:sz w:val="20"/>
        </w:rPr>
      </w:pPr>
    </w:p>
    <w:p w14:paraId="164BCF3B" w14:textId="77777777" w:rsidR="00BA240A" w:rsidRDefault="00BA240A" w:rsidP="00603C13">
      <w:pPr>
        <w:pStyle w:val="Corpotesto"/>
        <w:rPr>
          <w:b/>
          <w:sz w:val="20"/>
        </w:rPr>
      </w:pPr>
    </w:p>
    <w:p w14:paraId="7559B776" w14:textId="77777777" w:rsidR="00BA240A" w:rsidRDefault="00BA240A" w:rsidP="00603C13">
      <w:pPr>
        <w:pStyle w:val="Corpotesto"/>
        <w:rPr>
          <w:b/>
          <w:sz w:val="20"/>
        </w:rPr>
      </w:pPr>
    </w:p>
    <w:p w14:paraId="0DE03071" w14:textId="77777777" w:rsidR="00BA240A" w:rsidRDefault="00BA240A" w:rsidP="00603C13">
      <w:pPr>
        <w:pStyle w:val="Corpotesto"/>
        <w:rPr>
          <w:b/>
          <w:sz w:val="20"/>
        </w:rPr>
      </w:pPr>
    </w:p>
    <w:p w14:paraId="6CAF1B37" w14:textId="77777777" w:rsidR="00BA240A" w:rsidRDefault="00BA240A" w:rsidP="00EF44AE">
      <w:pPr>
        <w:pStyle w:val="Corpotesto"/>
        <w:ind w:left="709" w:right="853"/>
        <w:rPr>
          <w:b/>
          <w:sz w:val="20"/>
        </w:rPr>
      </w:pPr>
    </w:p>
    <w:p w14:paraId="14B407B7" w14:textId="77777777" w:rsidR="00BA240A" w:rsidRDefault="00BA240A" w:rsidP="00603C13">
      <w:pPr>
        <w:pStyle w:val="Corpotesto"/>
        <w:rPr>
          <w:b/>
          <w:sz w:val="20"/>
        </w:rPr>
      </w:pPr>
    </w:p>
    <w:p w14:paraId="5998BF56" w14:textId="77777777" w:rsidR="00603C13" w:rsidRDefault="00603C13" w:rsidP="00603C13">
      <w:pPr>
        <w:pStyle w:val="Corpotesto"/>
        <w:rPr>
          <w:b/>
          <w:i/>
          <w:sz w:val="20"/>
        </w:rPr>
      </w:pPr>
    </w:p>
    <w:p w14:paraId="53F12780" w14:textId="77777777" w:rsidR="00603C13" w:rsidRDefault="00603C13" w:rsidP="00603C13">
      <w:pPr>
        <w:pStyle w:val="Corpotesto"/>
        <w:rPr>
          <w:b/>
          <w:i/>
          <w:sz w:val="20"/>
        </w:rPr>
      </w:pPr>
    </w:p>
    <w:p w14:paraId="65852A7F" w14:textId="77777777" w:rsidR="00603C13" w:rsidRDefault="00603C13" w:rsidP="00603C13">
      <w:pPr>
        <w:pStyle w:val="Corpotesto"/>
        <w:spacing w:before="9"/>
        <w:rPr>
          <w:b/>
          <w:i/>
          <w:sz w:val="15"/>
        </w:rPr>
      </w:pPr>
    </w:p>
    <w:sdt>
      <w:sdtPr>
        <w:id w:val="-1254660195"/>
        <w:docPartObj>
          <w:docPartGallery w:val="Table of Contents"/>
          <w:docPartUnique/>
        </w:docPartObj>
      </w:sdtPr>
      <w:sdtEndPr/>
      <w:sdtContent>
        <w:p w14:paraId="40BC318A" w14:textId="77777777" w:rsidR="00603C13" w:rsidRDefault="00603C13" w:rsidP="00CB18B0">
          <w:pPr>
            <w:pStyle w:val="Sommario1"/>
            <w:numPr>
              <w:ilvl w:val="0"/>
              <w:numId w:val="12"/>
            </w:numPr>
            <w:tabs>
              <w:tab w:val="left" w:pos="1572"/>
              <w:tab w:val="left" w:pos="1573"/>
              <w:tab w:val="right" w:leader="dot" w:pos="10765"/>
            </w:tabs>
            <w:spacing w:before="56"/>
            <w:ind w:hanging="439"/>
          </w:pPr>
          <w:r>
            <w:rPr>
              <w:sz w:val="18"/>
              <w:szCs w:val="18"/>
            </w:rPr>
            <w:fldChar w:fldCharType="begin"/>
          </w:r>
          <w:r>
            <w:instrText xml:space="preserve">TOC \o "1-1" \h \z \u </w:instrText>
          </w:r>
          <w:r>
            <w:rPr>
              <w:sz w:val="18"/>
              <w:szCs w:val="18"/>
            </w:rPr>
            <w:fldChar w:fldCharType="separate"/>
          </w:r>
          <w:hyperlink w:anchor="_bookmark0" w:history="1">
            <w:r>
              <w:t>DEFINIZIONI</w:t>
            </w:r>
            <w:r>
              <w:rPr>
                <w:spacing w:val="-1"/>
              </w:rPr>
              <w:t xml:space="preserve"> </w:t>
            </w:r>
            <w:r>
              <w:t>ED</w:t>
            </w:r>
            <w:r>
              <w:rPr>
                <w:spacing w:val="-2"/>
              </w:rPr>
              <w:t xml:space="preserve"> </w:t>
            </w:r>
            <w:r>
              <w:t>ACRONIMI</w:t>
            </w:r>
            <w:r>
              <w:tab/>
            </w:r>
          </w:hyperlink>
          <w:r w:rsidR="00167FE3">
            <w:t>4</w:t>
          </w:r>
        </w:p>
        <w:p w14:paraId="0EC54816" w14:textId="77777777" w:rsidR="00603C13" w:rsidRDefault="00CF78E0" w:rsidP="00CB18B0">
          <w:pPr>
            <w:pStyle w:val="Sommario1"/>
            <w:numPr>
              <w:ilvl w:val="0"/>
              <w:numId w:val="12"/>
            </w:numPr>
            <w:tabs>
              <w:tab w:val="left" w:pos="1572"/>
              <w:tab w:val="left" w:pos="1573"/>
              <w:tab w:val="right" w:leader="dot" w:pos="10765"/>
            </w:tabs>
            <w:ind w:hanging="439"/>
          </w:pPr>
          <w:hyperlink w:anchor="_bookmark1" w:history="1">
            <w:r w:rsidR="00603C13">
              <w:t>QUADRO PROGRAMMATICO E NORMATIVO</w:t>
            </w:r>
            <w:r w:rsidR="00603C13">
              <w:rPr>
                <w:spacing w:val="1"/>
              </w:rPr>
              <w:t xml:space="preserve"> </w:t>
            </w:r>
            <w:r w:rsidR="00603C13">
              <w:t>DI</w:t>
            </w:r>
            <w:r w:rsidR="00603C13">
              <w:rPr>
                <w:spacing w:val="-4"/>
              </w:rPr>
              <w:t xml:space="preserve"> </w:t>
            </w:r>
            <w:r w:rsidR="00603C13">
              <w:t>RIFERIMENTO</w:t>
            </w:r>
            <w:r w:rsidR="00603C13">
              <w:tab/>
            </w:r>
          </w:hyperlink>
          <w:r w:rsidR="00167FE3">
            <w:t>7</w:t>
          </w:r>
        </w:p>
        <w:p w14:paraId="416B3C60" w14:textId="77777777" w:rsidR="00603C13" w:rsidRDefault="00CF78E0" w:rsidP="00CB18B0">
          <w:pPr>
            <w:pStyle w:val="Sommario1"/>
            <w:numPr>
              <w:ilvl w:val="0"/>
              <w:numId w:val="12"/>
            </w:numPr>
            <w:tabs>
              <w:tab w:val="left" w:pos="1572"/>
              <w:tab w:val="left" w:pos="1573"/>
              <w:tab w:val="right" w:leader="dot" w:pos="10765"/>
            </w:tabs>
            <w:spacing w:before="140"/>
            <w:ind w:hanging="439"/>
          </w:pPr>
          <w:hyperlink w:anchor="_bookmark2" w:history="1">
            <w:r w:rsidR="00603C13">
              <w:t>SCHEMA DI PROGETTO DI</w:t>
            </w:r>
            <w:r w:rsidR="006B0017">
              <w:t xml:space="preserve"> COSTITUZIONE E FUNZIONAMENTO</w:t>
            </w:r>
            <w:r w:rsidR="00603C13">
              <w:rPr>
                <w:spacing w:val="-2"/>
              </w:rPr>
              <w:t xml:space="preserve"> </w:t>
            </w:r>
            <w:r w:rsidR="00603C13">
              <w:t>DELL</w:t>
            </w:r>
            <w:r w:rsidR="006B0017">
              <w:t>E  MICRO-</w:t>
            </w:r>
            <w:r w:rsidR="00603C13">
              <w:rPr>
                <w:spacing w:val="-1"/>
              </w:rPr>
              <w:t xml:space="preserve"> </w:t>
            </w:r>
            <w:r w:rsidR="00603C13">
              <w:t>FILIER</w:t>
            </w:r>
            <w:r w:rsidR="006B0017">
              <w:t>E</w:t>
            </w:r>
            <w:r w:rsidR="00603C13">
              <w:tab/>
            </w:r>
            <w:r w:rsidR="00BB518B">
              <w:t>11</w:t>
            </w:r>
          </w:hyperlink>
        </w:p>
        <w:p w14:paraId="49F7F42F" w14:textId="77777777" w:rsidR="00603C13" w:rsidRDefault="00CF78E0" w:rsidP="00CB18B0">
          <w:pPr>
            <w:pStyle w:val="Sommario1"/>
            <w:numPr>
              <w:ilvl w:val="0"/>
              <w:numId w:val="12"/>
            </w:numPr>
            <w:tabs>
              <w:tab w:val="left" w:pos="1572"/>
              <w:tab w:val="left" w:pos="1573"/>
              <w:tab w:val="right" w:leader="dot" w:pos="10766"/>
            </w:tabs>
            <w:spacing w:before="142"/>
            <w:ind w:hanging="439"/>
          </w:pPr>
          <w:hyperlink w:anchor="_bookmark3" w:history="1">
            <w:r w:rsidR="00603C13">
              <w:t>IL</w:t>
            </w:r>
            <w:r w:rsidR="00603C13">
              <w:rPr>
                <w:spacing w:val="-1"/>
              </w:rPr>
              <w:t xml:space="preserve"> </w:t>
            </w:r>
            <w:r w:rsidR="00603C13">
              <w:t>REGOLAMENTO</w:t>
            </w:r>
            <w:r w:rsidR="00603C13">
              <w:rPr>
                <w:spacing w:val="-1"/>
              </w:rPr>
              <w:t xml:space="preserve"> </w:t>
            </w:r>
            <w:r w:rsidR="00603C13">
              <w:t>INTERNO</w:t>
            </w:r>
            <w:r w:rsidR="00603C13">
              <w:tab/>
              <w:t>2</w:t>
            </w:r>
          </w:hyperlink>
          <w:r w:rsidR="00BB518B">
            <w:t>6</w:t>
          </w:r>
        </w:p>
        <w:p w14:paraId="485F8996" w14:textId="77777777" w:rsidR="00603C13" w:rsidRDefault="00603C13" w:rsidP="00603C13">
          <w:r>
            <w:fldChar w:fldCharType="end"/>
          </w:r>
        </w:p>
      </w:sdtContent>
    </w:sdt>
    <w:p w14:paraId="142E2985" w14:textId="77777777" w:rsidR="00603C13" w:rsidRDefault="00603C13" w:rsidP="00603C13"/>
    <w:p w14:paraId="49FB879E" w14:textId="77777777" w:rsidR="00BA240A" w:rsidRDefault="00BA240A" w:rsidP="00603C13"/>
    <w:p w14:paraId="518E89FF" w14:textId="77777777" w:rsidR="00BA240A" w:rsidRDefault="00BA240A" w:rsidP="00603C13"/>
    <w:p w14:paraId="6450CE0E" w14:textId="77777777" w:rsidR="00BA240A" w:rsidRDefault="00BA240A" w:rsidP="00603C13">
      <w:pPr>
        <w:sectPr w:rsidR="00BA240A" w:rsidSect="00CF78E0">
          <w:headerReference w:type="default" r:id="rId9"/>
          <w:footerReference w:type="default" r:id="rId10"/>
          <w:pgSz w:w="11910" w:h="16840"/>
          <w:pgMar w:top="1418" w:right="0" w:bottom="993" w:left="426" w:header="0" w:footer="376" w:gutter="0"/>
          <w:pgNumType w:start="2"/>
          <w:cols w:space="720"/>
        </w:sectPr>
      </w:pPr>
    </w:p>
    <w:p w14:paraId="0AFDE7CD" w14:textId="77777777" w:rsidR="00BA240A" w:rsidRPr="00BA240A" w:rsidRDefault="00BA240A" w:rsidP="00BA240A">
      <w:pPr>
        <w:pStyle w:val="Titolo1"/>
        <w:tabs>
          <w:tab w:val="left" w:pos="1777"/>
        </w:tabs>
        <w:spacing w:before="24"/>
        <w:ind w:left="1353"/>
      </w:pPr>
      <w:bookmarkStart w:id="0" w:name="_bookmark0"/>
      <w:bookmarkEnd w:id="0"/>
    </w:p>
    <w:p w14:paraId="49B2487D" w14:textId="77777777" w:rsidR="00603C13" w:rsidRDefault="00603C13" w:rsidP="00CB18B0">
      <w:pPr>
        <w:pStyle w:val="Titolo1"/>
        <w:numPr>
          <w:ilvl w:val="1"/>
          <w:numId w:val="12"/>
        </w:numPr>
        <w:tabs>
          <w:tab w:val="left" w:pos="1777"/>
        </w:tabs>
        <w:spacing w:before="24"/>
      </w:pPr>
      <w:r>
        <w:rPr>
          <w:color w:val="92D050"/>
        </w:rPr>
        <w:t>DEFINIZIONI ED</w:t>
      </w:r>
      <w:r>
        <w:rPr>
          <w:color w:val="92D050"/>
          <w:spacing w:val="-5"/>
        </w:rPr>
        <w:t xml:space="preserve"> </w:t>
      </w:r>
      <w:r>
        <w:rPr>
          <w:color w:val="92D050"/>
        </w:rPr>
        <w:t>ACRONIMI</w:t>
      </w:r>
    </w:p>
    <w:p w14:paraId="5793B2E8" w14:textId="77777777" w:rsidR="00603C13" w:rsidRDefault="00603C13" w:rsidP="00603C13">
      <w:pPr>
        <w:pStyle w:val="Corpotesto"/>
        <w:spacing w:before="6"/>
        <w:rPr>
          <w:b/>
          <w:sz w:val="23"/>
        </w:rPr>
      </w:pPr>
    </w:p>
    <w:p w14:paraId="584363C5" w14:textId="77777777" w:rsidR="00603C13" w:rsidRPr="00F709DF" w:rsidRDefault="00603C13" w:rsidP="0027034D">
      <w:pPr>
        <w:pStyle w:val="Corpotesto"/>
        <w:ind w:left="1843"/>
        <w:rPr>
          <w:lang w:val="it-IT"/>
        </w:rPr>
      </w:pPr>
      <w:r w:rsidRPr="00F709DF">
        <w:rPr>
          <w:lang w:val="it-IT"/>
        </w:rPr>
        <w:t>Ai fini del presente lavoro si applicano le definizioni nel seguito riportate:</w:t>
      </w:r>
    </w:p>
    <w:p w14:paraId="2C574F37" w14:textId="77777777" w:rsidR="00603C13" w:rsidRPr="00F709DF" w:rsidRDefault="00603C13" w:rsidP="0027034D">
      <w:pPr>
        <w:pStyle w:val="Paragrafoelenco"/>
        <w:numPr>
          <w:ilvl w:val="0"/>
          <w:numId w:val="11"/>
        </w:numPr>
        <w:tabs>
          <w:tab w:val="left" w:pos="1842"/>
        </w:tabs>
        <w:spacing w:before="166" w:line="237" w:lineRule="auto"/>
        <w:ind w:left="1843" w:right="1131"/>
        <w:jc w:val="both"/>
        <w:rPr>
          <w:lang w:val="it-IT"/>
        </w:rPr>
      </w:pPr>
      <w:r w:rsidRPr="00F709DF">
        <w:rPr>
          <w:b/>
          <w:i/>
          <w:lang w:val="it-IT"/>
        </w:rPr>
        <w:t xml:space="preserve">Filiera: </w:t>
      </w:r>
      <w:r w:rsidRPr="00F709DF">
        <w:rPr>
          <w:lang w:val="it-IT"/>
        </w:rPr>
        <w:t>l’insieme delle fasi relative alla produzione, trasformazione e commercializzazione delle produzioni agricole, agroalimentari e</w:t>
      </w:r>
      <w:r w:rsidRPr="00F709DF">
        <w:rPr>
          <w:spacing w:val="-3"/>
          <w:lang w:val="it-IT"/>
        </w:rPr>
        <w:t xml:space="preserve"> </w:t>
      </w:r>
      <w:r w:rsidRPr="00F709DF">
        <w:rPr>
          <w:lang w:val="it-IT"/>
        </w:rPr>
        <w:t>forestali;</w:t>
      </w:r>
    </w:p>
    <w:p w14:paraId="2C86B1DF" w14:textId="77777777" w:rsidR="00603C13" w:rsidRPr="00F709DF" w:rsidRDefault="00603C13" w:rsidP="0027034D">
      <w:pPr>
        <w:pStyle w:val="Paragrafoelenco"/>
        <w:numPr>
          <w:ilvl w:val="0"/>
          <w:numId w:val="11"/>
        </w:numPr>
        <w:tabs>
          <w:tab w:val="left" w:pos="1842"/>
        </w:tabs>
        <w:spacing w:before="120"/>
        <w:ind w:left="1843" w:right="1130"/>
        <w:jc w:val="both"/>
        <w:rPr>
          <w:lang w:val="it-IT"/>
        </w:rPr>
      </w:pPr>
      <w:r w:rsidRPr="00F709DF">
        <w:rPr>
          <w:b/>
          <w:i/>
          <w:lang w:val="it-IT"/>
        </w:rPr>
        <w:t xml:space="preserve">Soggetto Capofila: </w:t>
      </w:r>
      <w:r w:rsidRPr="00F709DF">
        <w:rPr>
          <w:lang w:val="it-IT"/>
        </w:rPr>
        <w:t xml:space="preserve">soggetto giuridico cui il Partenariato delega, per la fase di attuazione della stessa, anche i compiti di rappresentanza verso </w:t>
      </w:r>
      <w:r w:rsidR="006B0017" w:rsidRPr="00F709DF">
        <w:rPr>
          <w:lang w:val="it-IT"/>
        </w:rPr>
        <w:t xml:space="preserve">Il Gal La Cittadella del Sapere </w:t>
      </w:r>
      <w:r w:rsidRPr="00F709DF">
        <w:rPr>
          <w:lang w:val="it-IT"/>
        </w:rPr>
        <w:t xml:space="preserve">e verso altri terzi, sia per salvaguardare il rispetto dei reciproci impegni ed obblighi assunti con la firma del Progetto di </w:t>
      </w:r>
      <w:r w:rsidR="006B0017" w:rsidRPr="00F709DF">
        <w:rPr>
          <w:lang w:val="it-IT"/>
        </w:rPr>
        <w:t>costituzione e funzionamento delle  micro-filiere</w:t>
      </w:r>
      <w:r w:rsidRPr="00F709DF">
        <w:rPr>
          <w:lang w:val="it-IT"/>
        </w:rPr>
        <w:t>, sia per assicurare le attività di sorveglianza utili a monitorare lo stato di avanzamento del progetto. Il ruolo del Soggetto Capofila può coincidere con quello del Soggetto Proponente, se questi ne possiede i</w:t>
      </w:r>
      <w:r w:rsidRPr="00F709DF">
        <w:rPr>
          <w:spacing w:val="-1"/>
          <w:lang w:val="it-IT"/>
        </w:rPr>
        <w:t xml:space="preserve"> </w:t>
      </w:r>
      <w:r w:rsidRPr="00F709DF">
        <w:rPr>
          <w:lang w:val="it-IT"/>
        </w:rPr>
        <w:t>requisiti;</w:t>
      </w:r>
    </w:p>
    <w:p w14:paraId="46627707" w14:textId="77777777" w:rsidR="00603C13" w:rsidRPr="00F709DF" w:rsidRDefault="00603C13" w:rsidP="0027034D">
      <w:pPr>
        <w:pStyle w:val="Paragrafoelenco"/>
        <w:numPr>
          <w:ilvl w:val="0"/>
          <w:numId w:val="11"/>
        </w:numPr>
        <w:tabs>
          <w:tab w:val="left" w:pos="1842"/>
        </w:tabs>
        <w:spacing w:before="121"/>
        <w:ind w:left="1843" w:right="1127"/>
        <w:jc w:val="both"/>
        <w:rPr>
          <w:lang w:val="it-IT"/>
        </w:rPr>
      </w:pPr>
      <w:r w:rsidRPr="00F709DF">
        <w:rPr>
          <w:b/>
          <w:i/>
          <w:lang w:val="it-IT"/>
        </w:rPr>
        <w:t>Regolamento Interno</w:t>
      </w:r>
      <w:r w:rsidRPr="00F709DF">
        <w:rPr>
          <w:lang w:val="it-IT"/>
        </w:rPr>
        <w:t>: da presentare in risposta al Bando, garantisce la precisa attribuzione di ruoli e responsabilità tra i diversi soggetti, la trasparenza nel funzionamento del gruppo e nel processo decisionale e risponde alla finalità di evitare conflitti di</w:t>
      </w:r>
      <w:r w:rsidRPr="00F709DF">
        <w:rPr>
          <w:spacing w:val="-16"/>
          <w:lang w:val="it-IT"/>
        </w:rPr>
        <w:t xml:space="preserve"> </w:t>
      </w:r>
      <w:r w:rsidRPr="00F709DF">
        <w:rPr>
          <w:lang w:val="it-IT"/>
        </w:rPr>
        <w:t>interesse;</w:t>
      </w:r>
    </w:p>
    <w:p w14:paraId="4A7D182A" w14:textId="77777777" w:rsidR="00603C13" w:rsidRPr="00F709DF" w:rsidRDefault="00603C13" w:rsidP="0027034D">
      <w:pPr>
        <w:pStyle w:val="Paragrafoelenco"/>
        <w:numPr>
          <w:ilvl w:val="0"/>
          <w:numId w:val="11"/>
        </w:numPr>
        <w:tabs>
          <w:tab w:val="left" w:pos="1842"/>
        </w:tabs>
        <w:spacing w:before="120"/>
        <w:ind w:left="1843" w:right="1128"/>
        <w:jc w:val="both"/>
        <w:rPr>
          <w:lang w:val="it-IT"/>
        </w:rPr>
      </w:pPr>
      <w:r w:rsidRPr="00F709DF">
        <w:rPr>
          <w:b/>
          <w:i/>
          <w:lang w:val="it-IT"/>
        </w:rPr>
        <w:t xml:space="preserve">Progetto di </w:t>
      </w:r>
      <w:r w:rsidR="00005920" w:rsidRPr="00F709DF">
        <w:rPr>
          <w:b/>
          <w:i/>
          <w:lang w:val="it-IT"/>
        </w:rPr>
        <w:t>costituzione e funzionamento delle micro-</w:t>
      </w:r>
      <w:proofErr w:type="gramStart"/>
      <w:r w:rsidR="00005920" w:rsidRPr="00F709DF">
        <w:rPr>
          <w:b/>
          <w:i/>
          <w:lang w:val="it-IT"/>
        </w:rPr>
        <w:t>filiere</w:t>
      </w:r>
      <w:r w:rsidRPr="00F709DF">
        <w:rPr>
          <w:b/>
          <w:i/>
          <w:lang w:val="it-IT"/>
        </w:rPr>
        <w:t xml:space="preserve"> :</w:t>
      </w:r>
      <w:proofErr w:type="gramEnd"/>
      <w:r w:rsidRPr="00F709DF">
        <w:rPr>
          <w:b/>
          <w:i/>
          <w:lang w:val="it-IT"/>
        </w:rPr>
        <w:t xml:space="preserve"> </w:t>
      </w:r>
      <w:r w:rsidRPr="00F709DF">
        <w:rPr>
          <w:lang w:val="it-IT"/>
        </w:rPr>
        <w:t>è l’elaborato progettuale da presentare, insieme al Regolamento Interno, in risposta al Bando e contiene almeno le seguenti informazioni</w:t>
      </w:r>
      <w:r w:rsidR="00005920" w:rsidRPr="00F709DF">
        <w:rPr>
          <w:lang w:val="it-IT"/>
        </w:rPr>
        <w:t xml:space="preserve"> ( SEZIONE 3 Allegato Tecnico)</w:t>
      </w:r>
      <w:r w:rsidRPr="00F709DF">
        <w:rPr>
          <w:lang w:val="it-IT"/>
        </w:rPr>
        <w:t>:</w:t>
      </w:r>
    </w:p>
    <w:p w14:paraId="3C14EE2E" w14:textId="77777777" w:rsidR="00603C13" w:rsidRPr="00F709DF" w:rsidRDefault="00603C13" w:rsidP="0027034D">
      <w:pPr>
        <w:pStyle w:val="Paragrafoelenco"/>
        <w:numPr>
          <w:ilvl w:val="1"/>
          <w:numId w:val="11"/>
        </w:numPr>
        <w:tabs>
          <w:tab w:val="left" w:pos="2574"/>
        </w:tabs>
        <w:spacing w:before="119"/>
        <w:ind w:left="1843"/>
        <w:rPr>
          <w:lang w:val="it-IT"/>
        </w:rPr>
      </w:pPr>
      <w:r w:rsidRPr="00F709DF">
        <w:rPr>
          <w:lang w:val="it-IT"/>
        </w:rPr>
        <w:t>analisi del contesto e del mercato di</w:t>
      </w:r>
      <w:r w:rsidRPr="00F709DF">
        <w:rPr>
          <w:spacing w:val="-6"/>
          <w:lang w:val="it-IT"/>
        </w:rPr>
        <w:t xml:space="preserve"> </w:t>
      </w:r>
      <w:r w:rsidRPr="00F709DF">
        <w:rPr>
          <w:lang w:val="it-IT"/>
        </w:rPr>
        <w:t>riferimento;</w:t>
      </w:r>
    </w:p>
    <w:p w14:paraId="0A023C45" w14:textId="77777777" w:rsidR="00603C13" w:rsidRPr="00F709DF" w:rsidRDefault="00603C13" w:rsidP="0027034D">
      <w:pPr>
        <w:pStyle w:val="Paragrafoelenco"/>
        <w:numPr>
          <w:ilvl w:val="1"/>
          <w:numId w:val="11"/>
        </w:numPr>
        <w:tabs>
          <w:tab w:val="left" w:pos="2574"/>
        </w:tabs>
        <w:spacing w:before="105"/>
        <w:ind w:left="1843"/>
        <w:rPr>
          <w:lang w:val="it-IT"/>
        </w:rPr>
      </w:pPr>
      <w:r w:rsidRPr="00F709DF">
        <w:rPr>
          <w:lang w:val="it-IT"/>
        </w:rPr>
        <w:t xml:space="preserve">descrizione del progetto </w:t>
      </w:r>
      <w:r w:rsidR="00005920" w:rsidRPr="00F709DF">
        <w:rPr>
          <w:lang w:val="it-IT"/>
        </w:rPr>
        <w:t>di costituzione e funzionamento delle micro-filiere</w:t>
      </w:r>
      <w:r w:rsidRPr="00F709DF">
        <w:rPr>
          <w:lang w:val="it-IT"/>
        </w:rPr>
        <w:t>;</w:t>
      </w:r>
    </w:p>
    <w:p w14:paraId="12CEE994" w14:textId="77777777" w:rsidR="00603C13" w:rsidRPr="00F709DF" w:rsidRDefault="00603C13" w:rsidP="0027034D">
      <w:pPr>
        <w:pStyle w:val="Paragrafoelenco"/>
        <w:numPr>
          <w:ilvl w:val="1"/>
          <w:numId w:val="11"/>
        </w:numPr>
        <w:tabs>
          <w:tab w:val="left" w:pos="2574"/>
        </w:tabs>
        <w:spacing w:before="107"/>
        <w:ind w:left="1843"/>
        <w:rPr>
          <w:lang w:val="it-IT"/>
        </w:rPr>
      </w:pPr>
      <w:r w:rsidRPr="00F709DF">
        <w:rPr>
          <w:lang w:val="it-IT"/>
        </w:rPr>
        <w:t xml:space="preserve">obiettivi e risultati attesi del progetto di </w:t>
      </w:r>
      <w:r w:rsidR="00005920" w:rsidRPr="00F709DF">
        <w:rPr>
          <w:lang w:val="it-IT"/>
        </w:rPr>
        <w:t>costituzione e funzionamento delle micro-</w:t>
      </w:r>
      <w:proofErr w:type="gramStart"/>
      <w:r w:rsidR="00005920" w:rsidRPr="00F709DF">
        <w:rPr>
          <w:lang w:val="it-IT"/>
        </w:rPr>
        <w:t>filiere;</w:t>
      </w:r>
      <w:r w:rsidRPr="00F709DF">
        <w:rPr>
          <w:lang w:val="it-IT"/>
        </w:rPr>
        <w:t>;</w:t>
      </w:r>
      <w:proofErr w:type="gramEnd"/>
    </w:p>
    <w:p w14:paraId="26E38352" w14:textId="77777777" w:rsidR="00603C13" w:rsidRPr="00BA240A" w:rsidRDefault="00603C13" w:rsidP="0027034D">
      <w:pPr>
        <w:pStyle w:val="Paragrafoelenco"/>
        <w:numPr>
          <w:ilvl w:val="1"/>
          <w:numId w:val="11"/>
        </w:numPr>
        <w:tabs>
          <w:tab w:val="left" w:pos="2574"/>
        </w:tabs>
        <w:spacing w:before="107"/>
        <w:ind w:left="1843"/>
      </w:pPr>
      <w:proofErr w:type="spellStart"/>
      <w:r w:rsidRPr="00BA240A">
        <w:t>elenco</w:t>
      </w:r>
      <w:proofErr w:type="spellEnd"/>
      <w:r w:rsidRPr="00BA240A">
        <w:t xml:space="preserve"> </w:t>
      </w:r>
      <w:proofErr w:type="spellStart"/>
      <w:r w:rsidRPr="00BA240A">
        <w:t>dei</w:t>
      </w:r>
      <w:proofErr w:type="spellEnd"/>
      <w:r w:rsidRPr="00BA240A">
        <w:t xml:space="preserve"> </w:t>
      </w:r>
      <w:proofErr w:type="spellStart"/>
      <w:r w:rsidRPr="00BA240A">
        <w:t>soggetti</w:t>
      </w:r>
      <w:proofErr w:type="spellEnd"/>
      <w:r w:rsidRPr="00BA240A">
        <w:rPr>
          <w:spacing w:val="-3"/>
        </w:rPr>
        <w:t xml:space="preserve"> </w:t>
      </w:r>
      <w:proofErr w:type="spellStart"/>
      <w:r w:rsidRPr="00BA240A">
        <w:t>partecipanti</w:t>
      </w:r>
      <w:proofErr w:type="spellEnd"/>
      <w:r w:rsidRPr="00BA240A">
        <w:t>;</w:t>
      </w:r>
    </w:p>
    <w:p w14:paraId="0131AF3E" w14:textId="77777777" w:rsidR="00603C13" w:rsidRPr="00F709DF" w:rsidRDefault="00603C13" w:rsidP="0027034D">
      <w:pPr>
        <w:pStyle w:val="Paragrafoelenco"/>
        <w:numPr>
          <w:ilvl w:val="1"/>
          <w:numId w:val="11"/>
        </w:numPr>
        <w:tabs>
          <w:tab w:val="left" w:pos="2574"/>
        </w:tabs>
        <w:spacing w:before="108"/>
        <w:ind w:left="1843"/>
        <w:rPr>
          <w:lang w:val="it-IT"/>
        </w:rPr>
      </w:pPr>
      <w:r w:rsidRPr="00F709DF">
        <w:rPr>
          <w:lang w:val="it-IT"/>
        </w:rPr>
        <w:t>elenco dei fabbisogni dei singoli</w:t>
      </w:r>
      <w:r w:rsidRPr="00F709DF">
        <w:rPr>
          <w:spacing w:val="-5"/>
          <w:lang w:val="it-IT"/>
        </w:rPr>
        <w:t xml:space="preserve"> </w:t>
      </w:r>
      <w:r w:rsidRPr="00F709DF">
        <w:rPr>
          <w:lang w:val="it-IT"/>
        </w:rPr>
        <w:t>partecipanti;</w:t>
      </w:r>
    </w:p>
    <w:p w14:paraId="6A1C97D1" w14:textId="77777777" w:rsidR="00603C13" w:rsidRPr="00F709DF" w:rsidRDefault="00603C13" w:rsidP="0027034D">
      <w:pPr>
        <w:pStyle w:val="Paragrafoelenco"/>
        <w:numPr>
          <w:ilvl w:val="1"/>
          <w:numId w:val="11"/>
        </w:numPr>
        <w:tabs>
          <w:tab w:val="left" w:pos="2574"/>
        </w:tabs>
        <w:spacing w:before="117" w:line="228" w:lineRule="auto"/>
        <w:ind w:left="1843" w:right="1133"/>
        <w:rPr>
          <w:lang w:val="it-IT"/>
        </w:rPr>
      </w:pPr>
      <w:r w:rsidRPr="00F709DF">
        <w:rPr>
          <w:lang w:val="it-IT"/>
        </w:rPr>
        <w:t>idee progettuali dei singoli partecipanti presentate</w:t>
      </w:r>
      <w:r w:rsidR="00005920" w:rsidRPr="00F709DF">
        <w:rPr>
          <w:lang w:val="it-IT"/>
        </w:rPr>
        <w:t>;</w:t>
      </w:r>
    </w:p>
    <w:p w14:paraId="65F912E7" w14:textId="77777777" w:rsidR="00603C13" w:rsidRPr="00F709DF" w:rsidRDefault="00603C13" w:rsidP="0027034D">
      <w:pPr>
        <w:pStyle w:val="Paragrafoelenco"/>
        <w:numPr>
          <w:ilvl w:val="1"/>
          <w:numId w:val="11"/>
        </w:numPr>
        <w:tabs>
          <w:tab w:val="left" w:pos="2574"/>
        </w:tabs>
        <w:spacing w:before="125"/>
        <w:ind w:left="1843"/>
        <w:rPr>
          <w:lang w:val="it-IT"/>
        </w:rPr>
      </w:pPr>
      <w:r w:rsidRPr="00F709DF">
        <w:rPr>
          <w:lang w:val="it-IT"/>
        </w:rPr>
        <w:t>funzionamento complessivo</w:t>
      </w:r>
      <w:r w:rsidR="00005920" w:rsidRPr="00F709DF">
        <w:rPr>
          <w:lang w:val="it-IT"/>
        </w:rPr>
        <w:t xml:space="preserve"> del progetto di</w:t>
      </w:r>
      <w:r w:rsidRPr="00F709DF">
        <w:rPr>
          <w:lang w:val="it-IT"/>
        </w:rPr>
        <w:t xml:space="preserve"> </w:t>
      </w:r>
      <w:r w:rsidR="00005920" w:rsidRPr="00F709DF">
        <w:rPr>
          <w:lang w:val="it-IT"/>
        </w:rPr>
        <w:t>costituzione e funzionamento delle micro-</w:t>
      </w:r>
      <w:proofErr w:type="gramStart"/>
      <w:r w:rsidR="00005920" w:rsidRPr="00F709DF">
        <w:rPr>
          <w:lang w:val="it-IT"/>
        </w:rPr>
        <w:t>filiere;</w:t>
      </w:r>
      <w:r w:rsidRPr="00F709DF">
        <w:rPr>
          <w:lang w:val="it-IT"/>
        </w:rPr>
        <w:t>;</w:t>
      </w:r>
      <w:proofErr w:type="gramEnd"/>
    </w:p>
    <w:p w14:paraId="1F571564" w14:textId="77777777" w:rsidR="00603C13" w:rsidRPr="00F709DF" w:rsidRDefault="00603C13" w:rsidP="0027034D">
      <w:pPr>
        <w:pStyle w:val="Paragrafoelenco"/>
        <w:numPr>
          <w:ilvl w:val="1"/>
          <w:numId w:val="11"/>
        </w:numPr>
        <w:tabs>
          <w:tab w:val="left" w:pos="2574"/>
        </w:tabs>
        <w:spacing w:before="107"/>
        <w:ind w:left="1843"/>
        <w:rPr>
          <w:lang w:val="it-IT"/>
        </w:rPr>
      </w:pPr>
      <w:r w:rsidRPr="00F709DF">
        <w:rPr>
          <w:lang w:val="it-IT"/>
        </w:rPr>
        <w:t xml:space="preserve">cronogramma del progetto di </w:t>
      </w:r>
      <w:r w:rsidR="00005920" w:rsidRPr="00F709DF">
        <w:rPr>
          <w:lang w:val="it-IT"/>
        </w:rPr>
        <w:t>progetto di costituzione e funzionamento delle micro-</w:t>
      </w:r>
      <w:proofErr w:type="gramStart"/>
      <w:r w:rsidR="00005920" w:rsidRPr="00F709DF">
        <w:rPr>
          <w:lang w:val="it-IT"/>
        </w:rPr>
        <w:t>filiere</w:t>
      </w:r>
      <w:r w:rsidRPr="00F709DF">
        <w:rPr>
          <w:spacing w:val="-3"/>
          <w:lang w:val="it-IT"/>
        </w:rPr>
        <w:t xml:space="preserve"> </w:t>
      </w:r>
      <w:r w:rsidRPr="00F709DF">
        <w:rPr>
          <w:lang w:val="it-IT"/>
        </w:rPr>
        <w:t>;</w:t>
      </w:r>
      <w:proofErr w:type="gramEnd"/>
    </w:p>
    <w:p w14:paraId="6ADC5F43" w14:textId="77777777" w:rsidR="00603C13" w:rsidRPr="00F709DF" w:rsidRDefault="00603C13" w:rsidP="0027034D">
      <w:pPr>
        <w:pStyle w:val="Paragrafoelenco"/>
        <w:numPr>
          <w:ilvl w:val="1"/>
          <w:numId w:val="11"/>
        </w:numPr>
        <w:tabs>
          <w:tab w:val="left" w:pos="2574"/>
        </w:tabs>
        <w:spacing w:before="105"/>
        <w:ind w:left="1843"/>
        <w:rPr>
          <w:lang w:val="it-IT"/>
        </w:rPr>
      </w:pPr>
      <w:r w:rsidRPr="00F709DF">
        <w:rPr>
          <w:lang w:val="it-IT"/>
        </w:rPr>
        <w:t>descrizione delle eventuali attività di formazione e servizi di consulenza</w:t>
      </w:r>
      <w:r w:rsidRPr="00F709DF">
        <w:rPr>
          <w:spacing w:val="-14"/>
          <w:lang w:val="it-IT"/>
        </w:rPr>
        <w:t xml:space="preserve"> </w:t>
      </w:r>
      <w:r w:rsidRPr="00F709DF">
        <w:rPr>
          <w:lang w:val="it-IT"/>
        </w:rPr>
        <w:t>programmate;</w:t>
      </w:r>
    </w:p>
    <w:p w14:paraId="233F878D" w14:textId="77777777" w:rsidR="00603C13" w:rsidRPr="00F709DF" w:rsidRDefault="00603C13" w:rsidP="0027034D">
      <w:pPr>
        <w:pStyle w:val="Paragrafoelenco"/>
        <w:numPr>
          <w:ilvl w:val="0"/>
          <w:numId w:val="11"/>
        </w:numPr>
        <w:tabs>
          <w:tab w:val="left" w:pos="1842"/>
        </w:tabs>
        <w:spacing w:before="112" w:line="237" w:lineRule="auto"/>
        <w:ind w:left="1843" w:right="1128"/>
        <w:jc w:val="both"/>
        <w:rPr>
          <w:lang w:val="it-IT"/>
        </w:rPr>
      </w:pPr>
      <w:r w:rsidRPr="00F709DF">
        <w:rPr>
          <w:b/>
          <w:i/>
          <w:lang w:val="it-IT"/>
        </w:rPr>
        <w:t xml:space="preserve">Accordo di Cooperazione: </w:t>
      </w:r>
      <w:r w:rsidRPr="00F709DF">
        <w:rPr>
          <w:lang w:val="it-IT"/>
        </w:rPr>
        <w:t>atto/contratto, opzionale, sottoscritto tra le parti (Capofila e Partner</w:t>
      </w:r>
      <w:proofErr w:type="gramStart"/>
      <w:r w:rsidRPr="00F709DF">
        <w:rPr>
          <w:lang w:val="it-IT"/>
        </w:rPr>
        <w:t>),che</w:t>
      </w:r>
      <w:proofErr w:type="gramEnd"/>
      <w:r w:rsidRPr="00F709DF">
        <w:rPr>
          <w:lang w:val="it-IT"/>
        </w:rPr>
        <w:t xml:space="preserve"> regola il quadro giuridico, finanziario e organizzativo del partenariato di</w:t>
      </w:r>
      <w:r w:rsidRPr="00F709DF">
        <w:rPr>
          <w:spacing w:val="-7"/>
          <w:lang w:val="it-IT"/>
        </w:rPr>
        <w:t xml:space="preserve"> </w:t>
      </w:r>
      <w:r w:rsidRPr="00F709DF">
        <w:rPr>
          <w:lang w:val="it-IT"/>
        </w:rPr>
        <w:t>filiera;</w:t>
      </w:r>
    </w:p>
    <w:p w14:paraId="573FE996" w14:textId="77777777" w:rsidR="00603C13" w:rsidRPr="00F709DF" w:rsidRDefault="00603C13" w:rsidP="0027034D">
      <w:pPr>
        <w:pStyle w:val="Paragrafoelenco"/>
        <w:numPr>
          <w:ilvl w:val="0"/>
          <w:numId w:val="11"/>
        </w:numPr>
        <w:tabs>
          <w:tab w:val="left" w:pos="1842"/>
        </w:tabs>
        <w:spacing w:before="1" w:line="273" w:lineRule="auto"/>
        <w:ind w:left="1843" w:right="1129"/>
        <w:jc w:val="both"/>
        <w:rPr>
          <w:lang w:val="it-IT"/>
        </w:rPr>
      </w:pPr>
      <w:r w:rsidRPr="00F709DF">
        <w:rPr>
          <w:b/>
          <w:i/>
          <w:lang w:val="it-IT"/>
        </w:rPr>
        <w:t xml:space="preserve">Commissione: </w:t>
      </w:r>
      <w:r w:rsidRPr="00F709DF">
        <w:rPr>
          <w:lang w:val="it-IT"/>
        </w:rPr>
        <w:t xml:space="preserve">Organo collegiale nominato </w:t>
      </w:r>
      <w:r w:rsidR="00005920" w:rsidRPr="00F709DF">
        <w:rPr>
          <w:lang w:val="it-IT"/>
        </w:rPr>
        <w:t>dal Consiglio di Amministrazione</w:t>
      </w:r>
      <w:r w:rsidRPr="00F709DF">
        <w:rPr>
          <w:lang w:val="it-IT"/>
        </w:rPr>
        <w:t xml:space="preserve"> che, provvede alla selezione dei Progetti di </w:t>
      </w:r>
      <w:r w:rsidR="00005920" w:rsidRPr="00F709DF">
        <w:rPr>
          <w:lang w:val="it-IT"/>
        </w:rPr>
        <w:t>Costituzione e Funzionamento delle micro-filiere</w:t>
      </w:r>
      <w:r w:rsidRPr="00F709DF">
        <w:rPr>
          <w:lang w:val="it-IT"/>
        </w:rPr>
        <w:t xml:space="preserve"> sulla base dei criteri previsti dal</w:t>
      </w:r>
      <w:r w:rsidRPr="00F709DF">
        <w:rPr>
          <w:spacing w:val="-6"/>
          <w:lang w:val="it-IT"/>
        </w:rPr>
        <w:t xml:space="preserve"> </w:t>
      </w:r>
      <w:r w:rsidRPr="00F709DF">
        <w:rPr>
          <w:lang w:val="it-IT"/>
        </w:rPr>
        <w:t>Bando;</w:t>
      </w:r>
    </w:p>
    <w:p w14:paraId="49F116A1" w14:textId="77777777" w:rsidR="00603C13" w:rsidRDefault="00603C13" w:rsidP="0027034D">
      <w:pPr>
        <w:pStyle w:val="Paragrafoelenco"/>
        <w:numPr>
          <w:ilvl w:val="0"/>
          <w:numId w:val="11"/>
        </w:numPr>
        <w:tabs>
          <w:tab w:val="left" w:pos="1842"/>
        </w:tabs>
        <w:spacing w:before="6" w:line="273" w:lineRule="auto"/>
        <w:ind w:left="1843" w:right="1130"/>
        <w:jc w:val="both"/>
      </w:pPr>
      <w:r w:rsidRPr="00F709DF">
        <w:rPr>
          <w:b/>
          <w:i/>
          <w:lang w:val="it-IT"/>
        </w:rPr>
        <w:t>Autorità di Gestione (AdG PSR)</w:t>
      </w:r>
      <w:r w:rsidRPr="00F709DF">
        <w:rPr>
          <w:b/>
          <w:lang w:val="it-IT"/>
        </w:rPr>
        <w:t xml:space="preserve">: </w:t>
      </w:r>
      <w:r w:rsidRPr="00F709DF">
        <w:rPr>
          <w:lang w:val="it-IT"/>
        </w:rPr>
        <w:t xml:space="preserve">il Dirigente del Dipartimento Politiche Agricole e Forestali responsabile, ai sensi dell’art. 66 del Reg. </w:t>
      </w:r>
      <w:r>
        <w:t xml:space="preserve">UE 1305/2013, </w:t>
      </w:r>
      <w:proofErr w:type="spellStart"/>
      <w:r>
        <w:t>dell’efficace</w:t>
      </w:r>
      <w:proofErr w:type="spellEnd"/>
      <w:r>
        <w:t xml:space="preserve"> e </w:t>
      </w:r>
      <w:proofErr w:type="spellStart"/>
      <w:r>
        <w:t>corretta</w:t>
      </w:r>
      <w:proofErr w:type="spellEnd"/>
      <w:r>
        <w:t xml:space="preserve"> </w:t>
      </w:r>
      <w:proofErr w:type="spellStart"/>
      <w:r>
        <w:t>gestione</w:t>
      </w:r>
      <w:proofErr w:type="spellEnd"/>
      <w:r>
        <w:t xml:space="preserve"> ed </w:t>
      </w:r>
      <w:proofErr w:type="spellStart"/>
      <w:r>
        <w:t>attuazione</w:t>
      </w:r>
      <w:proofErr w:type="spellEnd"/>
      <w:r>
        <w:t xml:space="preserve"> del </w:t>
      </w:r>
      <w:proofErr w:type="spellStart"/>
      <w:r>
        <w:t>programma</w:t>
      </w:r>
      <w:proofErr w:type="spellEnd"/>
      <w:r>
        <w:t>;</w:t>
      </w:r>
    </w:p>
    <w:p w14:paraId="40FDF0FC" w14:textId="77777777" w:rsidR="00603C13" w:rsidRDefault="00603C13" w:rsidP="0027034D">
      <w:pPr>
        <w:pStyle w:val="Paragrafoelenco"/>
        <w:numPr>
          <w:ilvl w:val="0"/>
          <w:numId w:val="11"/>
        </w:numPr>
        <w:tabs>
          <w:tab w:val="left" w:pos="1841"/>
          <w:tab w:val="left" w:pos="1842"/>
        </w:tabs>
        <w:spacing w:before="3"/>
        <w:ind w:left="1843"/>
      </w:pPr>
      <w:proofErr w:type="spellStart"/>
      <w:r>
        <w:rPr>
          <w:b/>
          <w:i/>
        </w:rPr>
        <w:t>Responsabile</w:t>
      </w:r>
      <w:proofErr w:type="spellEnd"/>
      <w:r>
        <w:rPr>
          <w:b/>
          <w:i/>
        </w:rPr>
        <w:t xml:space="preserve"> del </w:t>
      </w:r>
      <w:proofErr w:type="spellStart"/>
      <w:r>
        <w:rPr>
          <w:b/>
          <w:i/>
        </w:rPr>
        <w:t>Procedimento</w:t>
      </w:r>
      <w:proofErr w:type="spellEnd"/>
      <w:r>
        <w:rPr>
          <w:b/>
          <w:i/>
        </w:rPr>
        <w:t xml:space="preserve"> (</w:t>
      </w:r>
      <w:proofErr w:type="spellStart"/>
      <w:r>
        <w:rPr>
          <w:b/>
          <w:i/>
        </w:rPr>
        <w:t>RdP</w:t>
      </w:r>
      <w:proofErr w:type="spellEnd"/>
      <w:proofErr w:type="gramStart"/>
      <w:r>
        <w:rPr>
          <w:b/>
          <w:i/>
        </w:rPr>
        <w:t>)</w:t>
      </w:r>
      <w:r>
        <w:rPr>
          <w:b/>
        </w:rPr>
        <w:t>:</w:t>
      </w:r>
      <w:r>
        <w:t>;</w:t>
      </w:r>
      <w:proofErr w:type="gramEnd"/>
    </w:p>
    <w:p w14:paraId="6912CCDC" w14:textId="77777777" w:rsidR="00603C13" w:rsidRPr="00603C13" w:rsidRDefault="00603C13" w:rsidP="0027034D">
      <w:pPr>
        <w:pStyle w:val="Paragrafoelenco"/>
        <w:numPr>
          <w:ilvl w:val="0"/>
          <w:numId w:val="11"/>
        </w:numPr>
        <w:tabs>
          <w:tab w:val="left" w:pos="1841"/>
          <w:tab w:val="left" w:pos="1842"/>
        </w:tabs>
        <w:spacing w:before="3"/>
        <w:ind w:left="1843"/>
      </w:pPr>
      <w:r w:rsidRPr="00F709DF">
        <w:rPr>
          <w:b/>
          <w:i/>
          <w:lang w:val="it-IT"/>
        </w:rPr>
        <w:t>OP – AGEA</w:t>
      </w:r>
      <w:r w:rsidRPr="00F709DF">
        <w:rPr>
          <w:lang w:val="it-IT"/>
        </w:rPr>
        <w:t xml:space="preserve">: l’organismo Pagatore del PSR Basilicata riconosciuto ai sensi dell’art. 7 del Reg. </w:t>
      </w:r>
      <w:r>
        <w:t>UE 1306/2013</w:t>
      </w:r>
      <w:r w:rsidRPr="00603C13">
        <w:rPr>
          <w:b/>
        </w:rPr>
        <w:t>;</w:t>
      </w:r>
    </w:p>
    <w:p w14:paraId="114A018C" w14:textId="77777777" w:rsidR="00603C13" w:rsidRPr="00F709DF" w:rsidRDefault="00603C13" w:rsidP="0027034D">
      <w:pPr>
        <w:pStyle w:val="Paragrafoelenco"/>
        <w:numPr>
          <w:ilvl w:val="0"/>
          <w:numId w:val="11"/>
        </w:numPr>
        <w:tabs>
          <w:tab w:val="left" w:pos="1842"/>
        </w:tabs>
        <w:spacing w:before="6" w:line="273" w:lineRule="auto"/>
        <w:ind w:left="1843" w:right="1131"/>
        <w:jc w:val="both"/>
        <w:rPr>
          <w:lang w:val="it-IT"/>
        </w:rPr>
      </w:pPr>
      <w:r w:rsidRPr="00F709DF">
        <w:rPr>
          <w:b/>
          <w:i/>
          <w:lang w:val="it-IT"/>
        </w:rPr>
        <w:t>UECA</w:t>
      </w:r>
      <w:r w:rsidRPr="00F709DF">
        <w:rPr>
          <w:lang w:val="it-IT"/>
        </w:rPr>
        <w:t>: Ufficio per le Erogazioni Comunitarie in Agricoltura incaricato di espletare per conto di OP – AGEA, in forza di specifica convenzione, tutto quanto attiene al controllo amministrativo delle domande di pagamento, propedeutico al pagamento da parte dell’O.P.</w:t>
      </w:r>
      <w:r w:rsidRPr="00F709DF">
        <w:rPr>
          <w:spacing w:val="-9"/>
          <w:lang w:val="it-IT"/>
        </w:rPr>
        <w:t xml:space="preserve"> </w:t>
      </w:r>
      <w:r w:rsidRPr="00F709DF">
        <w:rPr>
          <w:lang w:val="it-IT"/>
        </w:rPr>
        <w:t>Agea;</w:t>
      </w:r>
    </w:p>
    <w:p w14:paraId="5F2A015E" w14:textId="77777777" w:rsidR="006B3A67" w:rsidRPr="00F709DF" w:rsidRDefault="006B3A67" w:rsidP="0027034D">
      <w:pPr>
        <w:tabs>
          <w:tab w:val="left" w:pos="1842"/>
        </w:tabs>
        <w:spacing w:before="6" w:line="273" w:lineRule="auto"/>
        <w:ind w:left="1843" w:right="1131"/>
        <w:jc w:val="both"/>
        <w:rPr>
          <w:lang w:val="it-IT"/>
        </w:rPr>
      </w:pPr>
    </w:p>
    <w:p w14:paraId="706745E8" w14:textId="77777777" w:rsidR="006B3A67" w:rsidRPr="00F709DF" w:rsidRDefault="006B3A67" w:rsidP="0027034D">
      <w:pPr>
        <w:tabs>
          <w:tab w:val="left" w:pos="1842"/>
        </w:tabs>
        <w:spacing w:before="6" w:line="273" w:lineRule="auto"/>
        <w:ind w:left="1843" w:right="1131"/>
        <w:jc w:val="both"/>
        <w:rPr>
          <w:lang w:val="it-IT"/>
        </w:rPr>
      </w:pPr>
    </w:p>
    <w:p w14:paraId="44F1B8F0" w14:textId="77777777" w:rsidR="00603C13" w:rsidRDefault="00603C13" w:rsidP="0027034D">
      <w:pPr>
        <w:pStyle w:val="Paragrafoelenco"/>
        <w:numPr>
          <w:ilvl w:val="0"/>
          <w:numId w:val="11"/>
        </w:numPr>
        <w:tabs>
          <w:tab w:val="left" w:pos="1842"/>
        </w:tabs>
        <w:spacing w:before="4" w:line="276" w:lineRule="auto"/>
        <w:ind w:left="1843" w:right="1131"/>
        <w:jc w:val="both"/>
      </w:pPr>
      <w:r w:rsidRPr="00F709DF">
        <w:rPr>
          <w:b/>
          <w:i/>
          <w:lang w:val="it-IT"/>
        </w:rPr>
        <w:t>Comitato di Sorveglianza (</w:t>
      </w:r>
      <w:proofErr w:type="spellStart"/>
      <w:r w:rsidRPr="00F709DF">
        <w:rPr>
          <w:b/>
          <w:i/>
          <w:lang w:val="it-IT"/>
        </w:rPr>
        <w:t>CdS</w:t>
      </w:r>
      <w:proofErr w:type="spellEnd"/>
      <w:r w:rsidRPr="00F709DF">
        <w:rPr>
          <w:b/>
          <w:i/>
          <w:lang w:val="it-IT"/>
        </w:rPr>
        <w:t>)</w:t>
      </w:r>
      <w:r w:rsidRPr="00F709DF">
        <w:rPr>
          <w:b/>
          <w:lang w:val="it-IT"/>
        </w:rPr>
        <w:t xml:space="preserve">: </w:t>
      </w:r>
      <w:r w:rsidRPr="00F709DF">
        <w:rPr>
          <w:lang w:val="it-IT"/>
        </w:rPr>
        <w:t xml:space="preserve">Comitato il cui compito principale consiste nel verificare l’avanzamento del programma ed i progressi compiuti nel raggiungimento degli obiettivi; può formulare proposte di modifica del programma ed emette parere sui criteri di selezione delle singole sottomisure (art. 49 del Reg. </w:t>
      </w:r>
      <w:r>
        <w:t>UE 1303/2013 ed art. 74 del reg.</w:t>
      </w:r>
      <w:r>
        <w:rPr>
          <w:spacing w:val="-16"/>
        </w:rPr>
        <w:t xml:space="preserve"> </w:t>
      </w:r>
      <w:r>
        <w:t>1305/2013);</w:t>
      </w:r>
    </w:p>
    <w:p w14:paraId="08509925" w14:textId="77777777" w:rsidR="00603C13" w:rsidRPr="00F709DF" w:rsidRDefault="00603C13" w:rsidP="0027034D">
      <w:pPr>
        <w:pStyle w:val="Paragrafoelenco"/>
        <w:numPr>
          <w:ilvl w:val="0"/>
          <w:numId w:val="11"/>
        </w:numPr>
        <w:tabs>
          <w:tab w:val="left" w:pos="1841"/>
          <w:tab w:val="left" w:pos="1842"/>
        </w:tabs>
        <w:spacing w:before="0" w:line="297" w:lineRule="exact"/>
        <w:ind w:left="1843"/>
        <w:rPr>
          <w:lang w:val="it-IT"/>
        </w:rPr>
      </w:pPr>
      <w:r w:rsidRPr="00F709DF">
        <w:rPr>
          <w:b/>
          <w:i/>
          <w:lang w:val="it-IT"/>
        </w:rPr>
        <w:t>Beneficiario</w:t>
      </w:r>
      <w:r w:rsidRPr="00F709DF">
        <w:rPr>
          <w:lang w:val="it-IT"/>
        </w:rPr>
        <w:t>: il soggetto cui viene concesso ed erogato il</w:t>
      </w:r>
      <w:r w:rsidRPr="00F709DF">
        <w:rPr>
          <w:spacing w:val="-10"/>
          <w:lang w:val="it-IT"/>
        </w:rPr>
        <w:t xml:space="preserve"> </w:t>
      </w:r>
      <w:r w:rsidRPr="00F709DF">
        <w:rPr>
          <w:lang w:val="it-IT"/>
        </w:rPr>
        <w:t>contributo;</w:t>
      </w:r>
    </w:p>
    <w:p w14:paraId="170FDEA2" w14:textId="77777777" w:rsidR="00603C13" w:rsidRPr="00F709DF" w:rsidRDefault="00603C13" w:rsidP="0027034D">
      <w:pPr>
        <w:pStyle w:val="Paragrafoelenco"/>
        <w:numPr>
          <w:ilvl w:val="0"/>
          <w:numId w:val="11"/>
        </w:numPr>
        <w:tabs>
          <w:tab w:val="left" w:pos="1841"/>
          <w:tab w:val="left" w:pos="1842"/>
        </w:tabs>
        <w:spacing w:before="40"/>
        <w:ind w:left="1843"/>
        <w:rPr>
          <w:lang w:val="it-IT"/>
        </w:rPr>
      </w:pPr>
      <w:r w:rsidRPr="00F709DF">
        <w:rPr>
          <w:b/>
          <w:i/>
          <w:lang w:val="it-IT"/>
        </w:rPr>
        <w:t>Mercato interno</w:t>
      </w:r>
      <w:r w:rsidRPr="00F709DF">
        <w:rPr>
          <w:lang w:val="it-IT"/>
        </w:rPr>
        <w:t>: il mercato dell’Unione</w:t>
      </w:r>
      <w:r w:rsidRPr="00F709DF">
        <w:rPr>
          <w:spacing w:val="-6"/>
          <w:lang w:val="it-IT"/>
        </w:rPr>
        <w:t xml:space="preserve"> </w:t>
      </w:r>
      <w:r w:rsidRPr="00F709DF">
        <w:rPr>
          <w:lang w:val="it-IT"/>
        </w:rPr>
        <w:t>Europea;</w:t>
      </w:r>
    </w:p>
    <w:p w14:paraId="56DCBD8C" w14:textId="77777777" w:rsidR="00603C13" w:rsidRPr="00F709DF" w:rsidRDefault="00603C13" w:rsidP="0027034D">
      <w:pPr>
        <w:pStyle w:val="Paragrafoelenco"/>
        <w:numPr>
          <w:ilvl w:val="0"/>
          <w:numId w:val="11"/>
        </w:numPr>
        <w:tabs>
          <w:tab w:val="left" w:pos="1842"/>
        </w:tabs>
        <w:spacing w:before="41" w:line="276" w:lineRule="auto"/>
        <w:ind w:left="1843" w:right="1129"/>
        <w:jc w:val="both"/>
        <w:rPr>
          <w:lang w:val="it-IT"/>
        </w:rPr>
      </w:pPr>
      <w:r w:rsidRPr="00F709DF">
        <w:rPr>
          <w:b/>
          <w:i/>
          <w:lang w:val="it-IT"/>
        </w:rPr>
        <w:t>CAA</w:t>
      </w:r>
      <w:r w:rsidRPr="00F709DF">
        <w:rPr>
          <w:lang w:val="it-IT"/>
        </w:rPr>
        <w:t>: Centri di Assistenza Agricola riconosciuti dalle Regioni, ai sensi del decreto ministeriale 27 marzo 2008, incaricati dagli Organismi pagatori, con apposita convenzione, ai sensi dell’articolo 3 bis del Decreto legislativo. 165 del 27 maggio 1999, ad effettuare per conto dei propri utenti e sulla base di specifico mandato scritto le attività definite nella medesima convenzione. Nell’ambito del PSR sono inoltre abilitati alla compilazione ed al rilascio delle domande di aiuto e</w:t>
      </w:r>
      <w:r w:rsidRPr="00F709DF">
        <w:rPr>
          <w:spacing w:val="-21"/>
          <w:lang w:val="it-IT"/>
        </w:rPr>
        <w:t xml:space="preserve"> </w:t>
      </w:r>
      <w:r w:rsidRPr="00F709DF">
        <w:rPr>
          <w:lang w:val="it-IT"/>
        </w:rPr>
        <w:t>pagamento;</w:t>
      </w:r>
    </w:p>
    <w:p w14:paraId="6D6095BF" w14:textId="77777777" w:rsidR="00603C13" w:rsidRPr="00F709DF" w:rsidRDefault="00603C13" w:rsidP="0027034D">
      <w:pPr>
        <w:pStyle w:val="Paragrafoelenco"/>
        <w:numPr>
          <w:ilvl w:val="0"/>
          <w:numId w:val="11"/>
        </w:numPr>
        <w:tabs>
          <w:tab w:val="left" w:pos="1842"/>
        </w:tabs>
        <w:spacing w:before="0" w:line="273" w:lineRule="auto"/>
        <w:ind w:left="1843" w:right="1131"/>
        <w:jc w:val="both"/>
        <w:rPr>
          <w:lang w:val="it-IT"/>
        </w:rPr>
      </w:pPr>
      <w:r w:rsidRPr="00F709DF">
        <w:rPr>
          <w:b/>
          <w:i/>
          <w:lang w:val="it-IT"/>
        </w:rPr>
        <w:t>Tecnici convenzionati (TC)</w:t>
      </w:r>
      <w:r w:rsidRPr="00F709DF">
        <w:rPr>
          <w:b/>
          <w:lang w:val="it-IT"/>
        </w:rPr>
        <w:t xml:space="preserve">: </w:t>
      </w:r>
      <w:r w:rsidRPr="00F709DF">
        <w:rPr>
          <w:lang w:val="it-IT"/>
        </w:rPr>
        <w:t>figure iscritte ad ordini professionali che, a seguito di specifica convenzione con il Dipartimento Politiche Agricole e Forestali, dietro mandato del beneficiario compilano e rilasciano sulla piattaforma informatica le domande di aiuto e</w:t>
      </w:r>
      <w:r w:rsidRPr="00F709DF">
        <w:rPr>
          <w:spacing w:val="-16"/>
          <w:lang w:val="it-IT"/>
        </w:rPr>
        <w:t xml:space="preserve"> </w:t>
      </w:r>
      <w:r w:rsidRPr="00F709DF">
        <w:rPr>
          <w:lang w:val="it-IT"/>
        </w:rPr>
        <w:t>pagamento;</w:t>
      </w:r>
    </w:p>
    <w:p w14:paraId="2D5DC430" w14:textId="77777777" w:rsidR="00603C13" w:rsidRPr="00F709DF" w:rsidRDefault="00603C13" w:rsidP="0027034D">
      <w:pPr>
        <w:pStyle w:val="Paragrafoelenco"/>
        <w:numPr>
          <w:ilvl w:val="0"/>
          <w:numId w:val="11"/>
        </w:numPr>
        <w:tabs>
          <w:tab w:val="left" w:pos="1842"/>
        </w:tabs>
        <w:spacing w:before="1" w:line="273" w:lineRule="auto"/>
        <w:ind w:left="1843" w:right="1130"/>
        <w:jc w:val="both"/>
        <w:rPr>
          <w:lang w:val="it-IT"/>
        </w:rPr>
      </w:pPr>
      <w:r w:rsidRPr="00F709DF">
        <w:rPr>
          <w:b/>
          <w:i/>
          <w:lang w:val="it-IT"/>
        </w:rPr>
        <w:t>Obiettivo Tematico (OT)</w:t>
      </w:r>
      <w:r w:rsidRPr="00F709DF">
        <w:rPr>
          <w:lang w:val="it-IT"/>
        </w:rPr>
        <w:t>: linee strategiche di intervento per una crescita intelligente, sostenibile ed inclusiva del</w:t>
      </w:r>
      <w:r w:rsidRPr="00F709DF">
        <w:rPr>
          <w:spacing w:val="-3"/>
          <w:lang w:val="it-IT"/>
        </w:rPr>
        <w:t xml:space="preserve"> </w:t>
      </w:r>
      <w:r w:rsidRPr="00F709DF">
        <w:rPr>
          <w:lang w:val="it-IT"/>
        </w:rPr>
        <w:t>PSR;</w:t>
      </w:r>
    </w:p>
    <w:p w14:paraId="013C2C66" w14:textId="77777777" w:rsidR="00603C13" w:rsidRPr="00F709DF" w:rsidRDefault="00603C13" w:rsidP="0027034D">
      <w:pPr>
        <w:pStyle w:val="Paragrafoelenco"/>
        <w:numPr>
          <w:ilvl w:val="0"/>
          <w:numId w:val="11"/>
        </w:numPr>
        <w:tabs>
          <w:tab w:val="left" w:pos="1842"/>
        </w:tabs>
        <w:spacing w:before="3" w:line="273" w:lineRule="auto"/>
        <w:ind w:left="1843" w:right="1134"/>
        <w:jc w:val="both"/>
        <w:rPr>
          <w:lang w:val="it-IT"/>
        </w:rPr>
      </w:pPr>
      <w:r w:rsidRPr="00F709DF">
        <w:rPr>
          <w:b/>
          <w:i/>
          <w:lang w:val="it-IT"/>
        </w:rPr>
        <w:t>Focus Area</w:t>
      </w:r>
      <w:r w:rsidRPr="00F709DF">
        <w:rPr>
          <w:rFonts w:ascii="Arial" w:hAnsi="Arial"/>
          <w:b/>
          <w:color w:val="2E2C2C"/>
          <w:sz w:val="19"/>
          <w:lang w:val="it-IT"/>
        </w:rPr>
        <w:t xml:space="preserve">: </w:t>
      </w:r>
      <w:r w:rsidRPr="00F709DF">
        <w:rPr>
          <w:lang w:val="it-IT"/>
        </w:rPr>
        <w:t>pilastri sui quali convergono le scelte programmatiche dei PSR. A ciascuna focus area è assegnato un obiettivo specifico (Target) da raggiungere a fine</w:t>
      </w:r>
      <w:r w:rsidRPr="00F709DF">
        <w:rPr>
          <w:spacing w:val="-8"/>
          <w:lang w:val="it-IT"/>
        </w:rPr>
        <w:t xml:space="preserve"> </w:t>
      </w:r>
      <w:r w:rsidRPr="00F709DF">
        <w:rPr>
          <w:lang w:val="it-IT"/>
        </w:rPr>
        <w:t>programmazione.</w:t>
      </w:r>
    </w:p>
    <w:p w14:paraId="7C7FF90D" w14:textId="77777777" w:rsidR="00603C13" w:rsidRPr="00F709DF" w:rsidRDefault="00603C13" w:rsidP="0027034D">
      <w:pPr>
        <w:pStyle w:val="Paragrafoelenco"/>
        <w:numPr>
          <w:ilvl w:val="0"/>
          <w:numId w:val="11"/>
        </w:numPr>
        <w:tabs>
          <w:tab w:val="left" w:pos="1842"/>
        </w:tabs>
        <w:spacing w:before="3" w:line="276" w:lineRule="auto"/>
        <w:ind w:left="1843" w:right="1128"/>
        <w:jc w:val="both"/>
        <w:rPr>
          <w:lang w:val="it-IT"/>
        </w:rPr>
      </w:pPr>
      <w:r w:rsidRPr="00F709DF">
        <w:rPr>
          <w:b/>
          <w:i/>
          <w:lang w:val="it-IT"/>
        </w:rPr>
        <w:t>Fascicolo aziendale (FA)</w:t>
      </w:r>
      <w:r w:rsidRPr="00F709DF">
        <w:rPr>
          <w:lang w:val="it-IT"/>
        </w:rPr>
        <w:t>: modello cartaceo ed elettronico (DPR 503/99, art. 9 co 1) riepilogativo dei dati aziendali, istituito nell'ambito dell'anagrafe delle aziende (</w:t>
      </w:r>
      <w:proofErr w:type="spellStart"/>
      <w:r w:rsidRPr="00F709DF">
        <w:rPr>
          <w:lang w:val="it-IT"/>
        </w:rPr>
        <w:t>D.Lgs.</w:t>
      </w:r>
      <w:proofErr w:type="spellEnd"/>
      <w:r w:rsidRPr="00F709DF">
        <w:rPr>
          <w:lang w:val="it-IT"/>
        </w:rPr>
        <w:t xml:space="preserve"> n. 173/98, art. 14 c. 3), comprende tutta la documentazione probante le informazioni relative alla consistenza aziendale dell’impresa. Le informazioni relative ai dati aziendali risultanti dal fascicolo aziendale costituiscono altresì la base di riferimento e di calcolo valida ai fini dei procedimenti istruttori in tutti i rapporti con la pubblica amministrazione centrale o locale in materia agroalimentare, forestale e della pesca, fatta comunque salva la facoltà di verifica e controllo dell'amministrazione</w:t>
      </w:r>
      <w:r w:rsidRPr="00F709DF">
        <w:rPr>
          <w:spacing w:val="-18"/>
          <w:lang w:val="it-IT"/>
        </w:rPr>
        <w:t xml:space="preserve"> </w:t>
      </w:r>
      <w:r w:rsidRPr="00F709DF">
        <w:rPr>
          <w:lang w:val="it-IT"/>
        </w:rPr>
        <w:t>stessa;</w:t>
      </w:r>
    </w:p>
    <w:p w14:paraId="54826A2C" w14:textId="77777777" w:rsidR="00603C13" w:rsidRPr="00F709DF" w:rsidRDefault="00603C13" w:rsidP="0027034D">
      <w:pPr>
        <w:pStyle w:val="Paragrafoelenco"/>
        <w:numPr>
          <w:ilvl w:val="0"/>
          <w:numId w:val="11"/>
        </w:numPr>
        <w:tabs>
          <w:tab w:val="left" w:pos="1841"/>
          <w:tab w:val="left" w:pos="1842"/>
        </w:tabs>
        <w:spacing w:before="0" w:line="297" w:lineRule="exact"/>
        <w:ind w:left="1843"/>
        <w:rPr>
          <w:lang w:val="it-IT"/>
        </w:rPr>
      </w:pPr>
      <w:r w:rsidRPr="00F709DF">
        <w:rPr>
          <w:b/>
          <w:i/>
          <w:lang w:val="it-IT"/>
        </w:rPr>
        <w:t xml:space="preserve">Domanda di </w:t>
      </w:r>
      <w:r w:rsidR="006B0017" w:rsidRPr="00F709DF">
        <w:rPr>
          <w:b/>
          <w:i/>
          <w:lang w:val="it-IT"/>
        </w:rPr>
        <w:t>sostegno</w:t>
      </w:r>
      <w:r w:rsidRPr="00F709DF">
        <w:rPr>
          <w:b/>
          <w:lang w:val="it-IT"/>
        </w:rPr>
        <w:t xml:space="preserve">: </w:t>
      </w:r>
      <w:r w:rsidRPr="00F709DF">
        <w:rPr>
          <w:lang w:val="it-IT"/>
        </w:rPr>
        <w:t>la domanda di partecipazione a un determinato regime di</w:t>
      </w:r>
      <w:r w:rsidRPr="00F709DF">
        <w:rPr>
          <w:spacing w:val="-14"/>
          <w:lang w:val="it-IT"/>
        </w:rPr>
        <w:t xml:space="preserve"> </w:t>
      </w:r>
      <w:r w:rsidRPr="00F709DF">
        <w:rPr>
          <w:lang w:val="it-IT"/>
        </w:rPr>
        <w:t>sostegno;</w:t>
      </w:r>
    </w:p>
    <w:p w14:paraId="2A300881" w14:textId="77777777" w:rsidR="00603C13" w:rsidRPr="00F709DF" w:rsidRDefault="00603C13" w:rsidP="0027034D">
      <w:pPr>
        <w:pStyle w:val="Paragrafoelenco"/>
        <w:numPr>
          <w:ilvl w:val="0"/>
          <w:numId w:val="11"/>
        </w:numPr>
        <w:tabs>
          <w:tab w:val="left" w:pos="1842"/>
        </w:tabs>
        <w:spacing w:before="38" w:line="273" w:lineRule="auto"/>
        <w:ind w:left="1843" w:right="1131"/>
        <w:jc w:val="both"/>
        <w:rPr>
          <w:lang w:val="it-IT"/>
        </w:rPr>
      </w:pPr>
      <w:r w:rsidRPr="00F709DF">
        <w:rPr>
          <w:b/>
          <w:i/>
          <w:lang w:val="it-IT"/>
        </w:rPr>
        <w:t>Domanda di pagamento</w:t>
      </w:r>
      <w:r w:rsidRPr="00F709DF">
        <w:rPr>
          <w:b/>
          <w:lang w:val="it-IT"/>
        </w:rPr>
        <w:t xml:space="preserve">: </w:t>
      </w:r>
      <w:r w:rsidRPr="00F709DF">
        <w:rPr>
          <w:lang w:val="it-IT"/>
        </w:rPr>
        <w:t>la domanda presentata dal beneficiario, in seguito all'emissione del provvedimento di concessione, per richiedere gli aiuti concessi, nelle forme di Anticipazione, Acconto per Stato di Avanzamento Lavori (SAL) e</w:t>
      </w:r>
      <w:r w:rsidRPr="00F709DF">
        <w:rPr>
          <w:spacing w:val="-9"/>
          <w:lang w:val="it-IT"/>
        </w:rPr>
        <w:t xml:space="preserve"> </w:t>
      </w:r>
      <w:r w:rsidRPr="00F709DF">
        <w:rPr>
          <w:lang w:val="it-IT"/>
        </w:rPr>
        <w:t>Saldo;</w:t>
      </w:r>
    </w:p>
    <w:p w14:paraId="0FC313A2" w14:textId="77777777" w:rsidR="00603C13" w:rsidRPr="00F709DF" w:rsidRDefault="00603C13" w:rsidP="0027034D">
      <w:pPr>
        <w:pStyle w:val="Paragrafoelenco"/>
        <w:numPr>
          <w:ilvl w:val="0"/>
          <w:numId w:val="11"/>
        </w:numPr>
        <w:tabs>
          <w:tab w:val="left" w:pos="1842"/>
        </w:tabs>
        <w:spacing w:before="6" w:line="273" w:lineRule="auto"/>
        <w:ind w:left="1843" w:right="1129"/>
        <w:jc w:val="both"/>
        <w:rPr>
          <w:lang w:val="it-IT"/>
        </w:rPr>
      </w:pPr>
      <w:r w:rsidRPr="00F709DF">
        <w:rPr>
          <w:b/>
          <w:i/>
          <w:lang w:val="it-IT"/>
        </w:rPr>
        <w:t>I.C.O</w:t>
      </w:r>
      <w:r w:rsidRPr="00F709DF">
        <w:rPr>
          <w:b/>
          <w:lang w:val="it-IT"/>
        </w:rPr>
        <w:t xml:space="preserve">: </w:t>
      </w:r>
      <w:r w:rsidRPr="00F709DF">
        <w:rPr>
          <w:lang w:val="it-IT"/>
        </w:rPr>
        <w:t>Impegni, Criteri ed Obblighi connessi all’ammissibilità agli aiuti delle sottomisure, a cui i Beneficiari devono attenersi a partire dall’adesione al bando e fino alla conclusione del periodo di impegno;</w:t>
      </w:r>
    </w:p>
    <w:p w14:paraId="49D4EE5D" w14:textId="77777777" w:rsidR="00603C13" w:rsidRDefault="00603C13" w:rsidP="0027034D">
      <w:pPr>
        <w:pStyle w:val="Paragrafoelenco"/>
        <w:numPr>
          <w:ilvl w:val="0"/>
          <w:numId w:val="11"/>
        </w:numPr>
        <w:tabs>
          <w:tab w:val="left" w:pos="1842"/>
        </w:tabs>
        <w:spacing w:before="4" w:line="273" w:lineRule="auto"/>
        <w:ind w:left="1843" w:right="1131"/>
        <w:jc w:val="both"/>
      </w:pPr>
      <w:r w:rsidRPr="00F709DF">
        <w:rPr>
          <w:b/>
          <w:i/>
          <w:lang w:val="it-IT"/>
        </w:rPr>
        <w:t>VCM</w:t>
      </w:r>
      <w:r w:rsidRPr="00F709DF">
        <w:rPr>
          <w:lang w:val="it-IT"/>
        </w:rPr>
        <w:t xml:space="preserve">: sistema di verificabilità e controllabilità delle Misure del PSR ai sensi dell’art. 62 del Reg. </w:t>
      </w:r>
      <w:r>
        <w:t>(UE) n.</w:t>
      </w:r>
      <w:r>
        <w:rPr>
          <w:spacing w:val="-2"/>
        </w:rPr>
        <w:t xml:space="preserve"> </w:t>
      </w:r>
      <w:r>
        <w:t>1305/2013;</w:t>
      </w:r>
    </w:p>
    <w:p w14:paraId="08C94EB0" w14:textId="77777777" w:rsidR="00603C13" w:rsidRDefault="00603C13" w:rsidP="0027034D">
      <w:pPr>
        <w:pStyle w:val="Corpotesto"/>
        <w:spacing w:before="1"/>
        <w:ind w:left="1843"/>
        <w:rPr>
          <w:sz w:val="23"/>
        </w:rPr>
      </w:pPr>
    </w:p>
    <w:p w14:paraId="2DDC74CE" w14:textId="77777777" w:rsidR="00E85BF5" w:rsidRDefault="00E85BF5" w:rsidP="0027034D">
      <w:pPr>
        <w:pStyle w:val="Corpotesto"/>
        <w:spacing w:before="1"/>
        <w:ind w:left="1843"/>
        <w:rPr>
          <w:sz w:val="23"/>
        </w:rPr>
      </w:pPr>
    </w:p>
    <w:p w14:paraId="7D79C585" w14:textId="77777777" w:rsidR="00E85BF5" w:rsidRDefault="00E85BF5" w:rsidP="0027034D">
      <w:pPr>
        <w:pStyle w:val="Corpotesto"/>
        <w:spacing w:before="1"/>
        <w:ind w:left="1843"/>
        <w:rPr>
          <w:sz w:val="23"/>
        </w:rPr>
      </w:pPr>
    </w:p>
    <w:p w14:paraId="439B727B" w14:textId="77777777" w:rsidR="00E85BF5" w:rsidRDefault="00E85BF5" w:rsidP="00603C13">
      <w:pPr>
        <w:pStyle w:val="Corpotesto"/>
        <w:spacing w:before="1"/>
        <w:rPr>
          <w:sz w:val="23"/>
        </w:rPr>
      </w:pPr>
    </w:p>
    <w:p w14:paraId="3D83B991" w14:textId="77777777" w:rsidR="00E85BF5" w:rsidRDefault="00E85BF5" w:rsidP="00603C13">
      <w:pPr>
        <w:pStyle w:val="Corpotesto"/>
        <w:spacing w:before="1"/>
        <w:rPr>
          <w:sz w:val="23"/>
        </w:rPr>
      </w:pPr>
    </w:p>
    <w:p w14:paraId="0172C433" w14:textId="77777777" w:rsidR="00D72404" w:rsidRDefault="00D72404" w:rsidP="00603C13">
      <w:pPr>
        <w:pStyle w:val="Corpotesto"/>
        <w:spacing w:before="1"/>
        <w:rPr>
          <w:sz w:val="23"/>
        </w:rPr>
      </w:pPr>
    </w:p>
    <w:p w14:paraId="2ADD87CF" w14:textId="77777777" w:rsidR="00D72404" w:rsidRDefault="00D72404" w:rsidP="00603C13">
      <w:pPr>
        <w:pStyle w:val="Corpotesto"/>
        <w:spacing w:before="1"/>
        <w:rPr>
          <w:sz w:val="23"/>
        </w:rPr>
      </w:pPr>
    </w:p>
    <w:p w14:paraId="0FAFDB48" w14:textId="77777777" w:rsidR="00E85BF5" w:rsidRDefault="00E85BF5" w:rsidP="00603C13">
      <w:pPr>
        <w:pStyle w:val="Corpotesto"/>
        <w:spacing w:before="1"/>
        <w:rPr>
          <w:sz w:val="23"/>
        </w:rPr>
      </w:pPr>
    </w:p>
    <w:p w14:paraId="687C1848" w14:textId="77777777" w:rsidR="00E85BF5" w:rsidRDefault="00E85BF5" w:rsidP="0085605A">
      <w:pPr>
        <w:pStyle w:val="Corpotesto"/>
        <w:spacing w:before="1"/>
        <w:ind w:left="426"/>
        <w:rPr>
          <w:sz w:val="23"/>
        </w:rPr>
      </w:pPr>
    </w:p>
    <w:p w14:paraId="7BBC7069" w14:textId="77777777" w:rsidR="00E85BF5" w:rsidRDefault="00E85BF5" w:rsidP="00603C13">
      <w:pPr>
        <w:pStyle w:val="Corpotesto"/>
        <w:spacing w:before="1"/>
        <w:rPr>
          <w:sz w:val="23"/>
        </w:rPr>
      </w:pPr>
    </w:p>
    <w:p w14:paraId="07316409" w14:textId="77777777" w:rsidR="00603C13" w:rsidRPr="00F709DF" w:rsidRDefault="00603C13" w:rsidP="00EF44AE">
      <w:pPr>
        <w:pStyle w:val="Corpotesto"/>
        <w:spacing w:line="360" w:lineRule="auto"/>
        <w:ind w:left="1848"/>
        <w:rPr>
          <w:lang w:val="it-IT"/>
        </w:rPr>
      </w:pPr>
      <w:r w:rsidRPr="00F709DF">
        <w:rPr>
          <w:lang w:val="it-IT"/>
        </w:rPr>
        <w:t>Sono, inoltre, utilizzati i seguenti acronimi e sigle:</w:t>
      </w:r>
    </w:p>
    <w:p w14:paraId="0CD7525D" w14:textId="77777777" w:rsidR="00603C13" w:rsidRPr="00F709DF" w:rsidRDefault="00603C13" w:rsidP="00EF44AE">
      <w:pPr>
        <w:pStyle w:val="Paragrafoelenco"/>
        <w:numPr>
          <w:ilvl w:val="0"/>
          <w:numId w:val="11"/>
        </w:numPr>
        <w:tabs>
          <w:tab w:val="left" w:pos="1841"/>
          <w:tab w:val="left" w:pos="1842"/>
        </w:tabs>
        <w:spacing w:before="163" w:line="360" w:lineRule="auto"/>
        <w:ind w:left="1848"/>
        <w:rPr>
          <w:lang w:val="it-IT"/>
        </w:rPr>
      </w:pPr>
      <w:r w:rsidRPr="00F709DF">
        <w:rPr>
          <w:lang w:val="it-IT"/>
        </w:rPr>
        <w:t>AdG del PSR 2014-2020, Autorità di Gestione del PSR Basilicata</w:t>
      </w:r>
      <w:r w:rsidRPr="00F709DF">
        <w:rPr>
          <w:spacing w:val="-14"/>
          <w:lang w:val="it-IT"/>
        </w:rPr>
        <w:t xml:space="preserve"> </w:t>
      </w:r>
      <w:r w:rsidRPr="00F709DF">
        <w:rPr>
          <w:lang w:val="it-IT"/>
        </w:rPr>
        <w:t>2014-2020;</w:t>
      </w:r>
    </w:p>
    <w:p w14:paraId="3B7F69E4" w14:textId="77777777" w:rsidR="00603C13" w:rsidRPr="00F709DF" w:rsidRDefault="00603C13" w:rsidP="00EF44AE">
      <w:pPr>
        <w:pStyle w:val="Paragrafoelenco"/>
        <w:numPr>
          <w:ilvl w:val="0"/>
          <w:numId w:val="11"/>
        </w:numPr>
        <w:tabs>
          <w:tab w:val="left" w:pos="1841"/>
          <w:tab w:val="left" w:pos="1842"/>
        </w:tabs>
        <w:spacing w:before="2" w:line="360" w:lineRule="auto"/>
        <w:ind w:left="1848"/>
        <w:rPr>
          <w:lang w:val="it-IT"/>
        </w:rPr>
      </w:pPr>
      <w:r w:rsidRPr="00F709DF">
        <w:rPr>
          <w:lang w:val="it-IT"/>
        </w:rPr>
        <w:t>AdG del PO FESR 2014-2020, Autorità di Gestione del PO FESR 2014-2020;</w:t>
      </w:r>
    </w:p>
    <w:p w14:paraId="220E1AD5" w14:textId="77777777" w:rsidR="00603C13" w:rsidRPr="00F709DF" w:rsidRDefault="00603C13" w:rsidP="00EF44AE">
      <w:pPr>
        <w:pStyle w:val="Paragrafoelenco"/>
        <w:numPr>
          <w:ilvl w:val="0"/>
          <w:numId w:val="11"/>
        </w:numPr>
        <w:tabs>
          <w:tab w:val="left" w:pos="1841"/>
          <w:tab w:val="left" w:pos="1842"/>
        </w:tabs>
        <w:spacing w:before="2" w:line="360" w:lineRule="auto"/>
        <w:ind w:left="1848"/>
        <w:rPr>
          <w:lang w:val="it-IT"/>
        </w:rPr>
      </w:pPr>
      <w:r w:rsidRPr="00F709DF">
        <w:rPr>
          <w:lang w:val="it-IT"/>
        </w:rPr>
        <w:t>AdG del PO FSE 2014-2020, Autorità di Gestione del PO FSE 2014-2020;</w:t>
      </w:r>
    </w:p>
    <w:p w14:paraId="12283067" w14:textId="77777777" w:rsidR="00603C13" w:rsidRPr="00F709DF" w:rsidRDefault="00603C13" w:rsidP="00EF44AE">
      <w:pPr>
        <w:pStyle w:val="Paragrafoelenco"/>
        <w:numPr>
          <w:ilvl w:val="0"/>
          <w:numId w:val="11"/>
        </w:numPr>
        <w:tabs>
          <w:tab w:val="left" w:pos="1841"/>
          <w:tab w:val="left" w:pos="1842"/>
        </w:tabs>
        <w:spacing w:before="2" w:line="360" w:lineRule="auto"/>
        <w:ind w:left="1848"/>
        <w:rPr>
          <w:lang w:val="it-IT"/>
        </w:rPr>
      </w:pPr>
      <w:r w:rsidRPr="00F709DF">
        <w:rPr>
          <w:lang w:val="it-IT"/>
        </w:rPr>
        <w:t>AGEA, Agenzia per le Erogazioni in Agricoltura, Organismo Pagatore per il PSR Basilicata 2014-2020;</w:t>
      </w:r>
    </w:p>
    <w:p w14:paraId="2AD59CC9" w14:textId="77777777" w:rsidR="00603C13" w:rsidRPr="00F709DF" w:rsidRDefault="00603C13" w:rsidP="00EF44AE">
      <w:pPr>
        <w:pStyle w:val="Paragrafoelenco"/>
        <w:numPr>
          <w:ilvl w:val="0"/>
          <w:numId w:val="11"/>
        </w:numPr>
        <w:tabs>
          <w:tab w:val="left" w:pos="1841"/>
          <w:tab w:val="left" w:pos="1842"/>
        </w:tabs>
        <w:spacing w:before="2" w:line="360" w:lineRule="auto"/>
        <w:ind w:left="1848"/>
        <w:rPr>
          <w:lang w:val="it-IT"/>
        </w:rPr>
      </w:pPr>
      <w:r w:rsidRPr="00F709DF">
        <w:rPr>
          <w:lang w:val="it-IT"/>
        </w:rPr>
        <w:t>SIAN, Sistema Informativo Agricolo Nazionale;</w:t>
      </w:r>
    </w:p>
    <w:p w14:paraId="5FEC9BCA"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PO FESR, Programma Operativo Fondo Europeo per lo Sviluppo Regionale</w:t>
      </w:r>
      <w:r w:rsidRPr="00F709DF">
        <w:rPr>
          <w:spacing w:val="-6"/>
          <w:lang w:val="it-IT"/>
        </w:rPr>
        <w:t xml:space="preserve"> </w:t>
      </w:r>
      <w:r w:rsidRPr="00F709DF">
        <w:rPr>
          <w:lang w:val="it-IT"/>
        </w:rPr>
        <w:t>2014-2020;</w:t>
      </w:r>
    </w:p>
    <w:p w14:paraId="13218D3F"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PO FSE, Programma Operativo Fondo Sociale Europeo</w:t>
      </w:r>
      <w:r w:rsidRPr="00F709DF">
        <w:rPr>
          <w:spacing w:val="-3"/>
          <w:lang w:val="it-IT"/>
        </w:rPr>
        <w:t xml:space="preserve"> </w:t>
      </w:r>
      <w:r w:rsidRPr="00F709DF">
        <w:rPr>
          <w:lang w:val="it-IT"/>
        </w:rPr>
        <w:t>2014-2020;</w:t>
      </w:r>
    </w:p>
    <w:p w14:paraId="09345CD7" w14:textId="77777777" w:rsidR="00603C13" w:rsidRDefault="00603C13" w:rsidP="00EF44AE">
      <w:pPr>
        <w:pStyle w:val="Paragrafoelenco"/>
        <w:numPr>
          <w:ilvl w:val="0"/>
          <w:numId w:val="11"/>
        </w:numPr>
        <w:tabs>
          <w:tab w:val="left" w:pos="1841"/>
          <w:tab w:val="left" w:pos="1842"/>
        </w:tabs>
        <w:spacing w:before="0" w:line="360" w:lineRule="auto"/>
        <w:ind w:left="1848"/>
      </w:pPr>
      <w:proofErr w:type="spellStart"/>
      <w:r>
        <w:t>AdP</w:t>
      </w:r>
      <w:proofErr w:type="spellEnd"/>
      <w:r>
        <w:t xml:space="preserve">, </w:t>
      </w:r>
      <w:proofErr w:type="spellStart"/>
      <w:r>
        <w:t>Accordo</w:t>
      </w:r>
      <w:proofErr w:type="spellEnd"/>
      <w:r>
        <w:t xml:space="preserve"> di</w:t>
      </w:r>
      <w:r>
        <w:rPr>
          <w:spacing w:val="-4"/>
        </w:rPr>
        <w:t xml:space="preserve"> </w:t>
      </w:r>
      <w:proofErr w:type="spellStart"/>
      <w:r>
        <w:t>Partenariato</w:t>
      </w:r>
      <w:proofErr w:type="spellEnd"/>
      <w:r>
        <w:t>;</w:t>
      </w:r>
    </w:p>
    <w:p w14:paraId="38DA6B5D"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PSR, Programma di Sviluppo Rurale</w:t>
      </w:r>
      <w:r w:rsidRPr="00F709DF">
        <w:rPr>
          <w:spacing w:val="-3"/>
          <w:lang w:val="it-IT"/>
        </w:rPr>
        <w:t xml:space="preserve"> </w:t>
      </w:r>
      <w:r w:rsidRPr="00F709DF">
        <w:rPr>
          <w:lang w:val="it-IT"/>
        </w:rPr>
        <w:t>2014-2020;</w:t>
      </w:r>
    </w:p>
    <w:p w14:paraId="2E559EA9"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proofErr w:type="spellStart"/>
      <w:r w:rsidRPr="00F709DF">
        <w:rPr>
          <w:lang w:val="it-IT"/>
        </w:rPr>
        <w:t>RdM</w:t>
      </w:r>
      <w:proofErr w:type="spellEnd"/>
      <w:r w:rsidRPr="00F709DF">
        <w:rPr>
          <w:lang w:val="it-IT"/>
        </w:rPr>
        <w:t>, Responsabile di Misura (del</w:t>
      </w:r>
      <w:r w:rsidRPr="00F709DF">
        <w:rPr>
          <w:spacing w:val="-4"/>
          <w:lang w:val="it-IT"/>
        </w:rPr>
        <w:t xml:space="preserve"> </w:t>
      </w:r>
      <w:r w:rsidRPr="00F709DF">
        <w:rPr>
          <w:lang w:val="it-IT"/>
        </w:rPr>
        <w:t>PSR);</w:t>
      </w:r>
    </w:p>
    <w:p w14:paraId="25B48500" w14:textId="77777777" w:rsidR="00603C13" w:rsidRPr="00F709DF" w:rsidRDefault="00603C13" w:rsidP="00EF44AE">
      <w:pPr>
        <w:pStyle w:val="Paragrafoelenco"/>
        <w:numPr>
          <w:ilvl w:val="0"/>
          <w:numId w:val="11"/>
        </w:numPr>
        <w:tabs>
          <w:tab w:val="left" w:pos="1841"/>
          <w:tab w:val="left" w:pos="1842"/>
        </w:tabs>
        <w:spacing w:before="2" w:line="360" w:lineRule="auto"/>
        <w:ind w:left="1848"/>
        <w:rPr>
          <w:lang w:val="it-IT"/>
        </w:rPr>
      </w:pPr>
      <w:proofErr w:type="spellStart"/>
      <w:r w:rsidRPr="00F709DF">
        <w:rPr>
          <w:lang w:val="it-IT"/>
        </w:rPr>
        <w:t>RdS</w:t>
      </w:r>
      <w:proofErr w:type="spellEnd"/>
      <w:r w:rsidRPr="00F709DF">
        <w:rPr>
          <w:lang w:val="it-IT"/>
        </w:rPr>
        <w:t>, Responsabile di Sottomisura (del PSR);</w:t>
      </w:r>
    </w:p>
    <w:p w14:paraId="195F0F0B"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OP, Organismo Pagatore del</w:t>
      </w:r>
      <w:r w:rsidRPr="00F709DF">
        <w:rPr>
          <w:spacing w:val="-7"/>
          <w:lang w:val="it-IT"/>
        </w:rPr>
        <w:t xml:space="preserve"> </w:t>
      </w:r>
      <w:r w:rsidRPr="00F709DF">
        <w:rPr>
          <w:lang w:val="it-IT"/>
        </w:rPr>
        <w:t>PSR;</w:t>
      </w:r>
    </w:p>
    <w:p w14:paraId="6ED0DBC1" w14:textId="77777777" w:rsidR="00603C13" w:rsidRDefault="00603C13" w:rsidP="00EF44AE">
      <w:pPr>
        <w:pStyle w:val="Paragrafoelenco"/>
        <w:numPr>
          <w:ilvl w:val="0"/>
          <w:numId w:val="11"/>
        </w:numPr>
        <w:tabs>
          <w:tab w:val="left" w:pos="1841"/>
          <w:tab w:val="left" w:pos="1842"/>
        </w:tabs>
        <w:spacing w:before="0" w:line="360" w:lineRule="auto"/>
        <w:ind w:left="1848"/>
      </w:pPr>
      <w:r>
        <w:t xml:space="preserve">SAL, </w:t>
      </w:r>
      <w:proofErr w:type="spellStart"/>
      <w:r>
        <w:t>Stato</w:t>
      </w:r>
      <w:proofErr w:type="spellEnd"/>
      <w:r>
        <w:t xml:space="preserve"> </w:t>
      </w:r>
      <w:proofErr w:type="spellStart"/>
      <w:r>
        <w:t>Avanzamento</w:t>
      </w:r>
      <w:proofErr w:type="spellEnd"/>
      <w:r>
        <w:rPr>
          <w:spacing w:val="-1"/>
        </w:rPr>
        <w:t xml:space="preserve"> </w:t>
      </w:r>
      <w:proofErr w:type="spellStart"/>
      <w:r>
        <w:t>Lavori</w:t>
      </w:r>
      <w:proofErr w:type="spellEnd"/>
      <w:r>
        <w:t>;</w:t>
      </w:r>
    </w:p>
    <w:p w14:paraId="5D8B753F"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RUP, Responsabile Unico di</w:t>
      </w:r>
      <w:r w:rsidRPr="00F709DF">
        <w:rPr>
          <w:spacing w:val="-5"/>
          <w:lang w:val="it-IT"/>
        </w:rPr>
        <w:t xml:space="preserve"> </w:t>
      </w:r>
      <w:r w:rsidRPr="00F709DF">
        <w:rPr>
          <w:lang w:val="it-IT"/>
        </w:rPr>
        <w:t>Procedimento;</w:t>
      </w:r>
    </w:p>
    <w:p w14:paraId="4A1DCEB9" w14:textId="77777777" w:rsidR="00603C13" w:rsidRDefault="00603C13" w:rsidP="00EF44AE">
      <w:pPr>
        <w:pStyle w:val="Paragrafoelenco"/>
        <w:numPr>
          <w:ilvl w:val="0"/>
          <w:numId w:val="11"/>
        </w:numPr>
        <w:tabs>
          <w:tab w:val="left" w:pos="1841"/>
          <w:tab w:val="left" w:pos="1842"/>
        </w:tabs>
        <w:spacing w:before="0" w:line="360" w:lineRule="auto"/>
        <w:ind w:left="1848"/>
      </w:pPr>
      <w:r>
        <w:t xml:space="preserve">LL.PP., </w:t>
      </w:r>
      <w:proofErr w:type="spellStart"/>
      <w:r>
        <w:t>Lavori</w:t>
      </w:r>
      <w:proofErr w:type="spellEnd"/>
      <w:r>
        <w:rPr>
          <w:spacing w:val="-6"/>
        </w:rPr>
        <w:t xml:space="preserve"> </w:t>
      </w:r>
      <w:proofErr w:type="spellStart"/>
      <w:r>
        <w:t>Pubblici</w:t>
      </w:r>
      <w:proofErr w:type="spellEnd"/>
      <w:r>
        <w:t>;</w:t>
      </w:r>
    </w:p>
    <w:p w14:paraId="74906B11" w14:textId="77777777" w:rsidR="00603C13" w:rsidRDefault="00603C13" w:rsidP="00EF44AE">
      <w:pPr>
        <w:pStyle w:val="Paragrafoelenco"/>
        <w:numPr>
          <w:ilvl w:val="0"/>
          <w:numId w:val="11"/>
        </w:numPr>
        <w:tabs>
          <w:tab w:val="left" w:pos="1841"/>
          <w:tab w:val="left" w:pos="1842"/>
        </w:tabs>
        <w:spacing w:before="0" w:line="360" w:lineRule="auto"/>
        <w:ind w:left="1848"/>
      </w:pPr>
      <w:r>
        <w:t>FA, Focus</w:t>
      </w:r>
      <w:r>
        <w:rPr>
          <w:spacing w:val="-1"/>
        </w:rPr>
        <w:t xml:space="preserve"> </w:t>
      </w:r>
      <w:r>
        <w:t>Area;</w:t>
      </w:r>
    </w:p>
    <w:p w14:paraId="63685F8A" w14:textId="77777777" w:rsidR="00603C13" w:rsidRDefault="00603C13" w:rsidP="00EF44AE">
      <w:pPr>
        <w:pStyle w:val="Paragrafoelenco"/>
        <w:numPr>
          <w:ilvl w:val="0"/>
          <w:numId w:val="11"/>
        </w:numPr>
        <w:tabs>
          <w:tab w:val="left" w:pos="1841"/>
          <w:tab w:val="left" w:pos="1842"/>
        </w:tabs>
        <w:spacing w:before="2" w:line="360" w:lineRule="auto"/>
        <w:ind w:left="1848"/>
      </w:pPr>
      <w:r>
        <w:t xml:space="preserve">OT, </w:t>
      </w:r>
      <w:proofErr w:type="spellStart"/>
      <w:r>
        <w:t>Obiettivo</w:t>
      </w:r>
      <w:proofErr w:type="spellEnd"/>
      <w:r>
        <w:rPr>
          <w:spacing w:val="-3"/>
        </w:rPr>
        <w:t xml:space="preserve"> </w:t>
      </w:r>
      <w:proofErr w:type="spellStart"/>
      <w:r>
        <w:t>tematico</w:t>
      </w:r>
      <w:proofErr w:type="spellEnd"/>
      <w:r>
        <w:t>;</w:t>
      </w:r>
    </w:p>
    <w:p w14:paraId="36260E6B" w14:textId="77777777" w:rsidR="00603C13" w:rsidRPr="00F709DF" w:rsidRDefault="00603C13" w:rsidP="00EF44AE">
      <w:pPr>
        <w:pStyle w:val="Paragrafoelenco"/>
        <w:numPr>
          <w:ilvl w:val="0"/>
          <w:numId w:val="11"/>
        </w:numPr>
        <w:tabs>
          <w:tab w:val="left" w:pos="1841"/>
          <w:tab w:val="left" w:pos="1842"/>
        </w:tabs>
        <w:spacing w:before="0" w:line="360" w:lineRule="auto"/>
        <w:ind w:left="1848"/>
        <w:rPr>
          <w:lang w:val="it-IT"/>
        </w:rPr>
      </w:pPr>
      <w:r w:rsidRPr="00F709DF">
        <w:rPr>
          <w:lang w:val="it-IT"/>
        </w:rPr>
        <w:t>ICO Impegni, Criteri ed Obblighi di</w:t>
      </w:r>
      <w:r w:rsidRPr="00F709DF">
        <w:rPr>
          <w:spacing w:val="-16"/>
          <w:lang w:val="it-IT"/>
        </w:rPr>
        <w:t xml:space="preserve"> </w:t>
      </w:r>
      <w:r w:rsidRPr="00F709DF">
        <w:rPr>
          <w:lang w:val="it-IT"/>
        </w:rPr>
        <w:t>ammissibilità;</w:t>
      </w:r>
    </w:p>
    <w:p w14:paraId="6D03FE2D" w14:textId="77777777" w:rsidR="00603C13" w:rsidRPr="00F709DF" w:rsidRDefault="00603C13" w:rsidP="00EF44AE">
      <w:pPr>
        <w:pStyle w:val="Paragrafoelenco"/>
        <w:numPr>
          <w:ilvl w:val="0"/>
          <w:numId w:val="11"/>
        </w:numPr>
        <w:spacing w:before="0" w:line="360" w:lineRule="auto"/>
        <w:ind w:left="1843"/>
        <w:rPr>
          <w:lang w:val="it-IT"/>
        </w:rPr>
      </w:pPr>
      <w:r w:rsidRPr="00F709DF">
        <w:rPr>
          <w:lang w:val="it-IT"/>
        </w:rPr>
        <w:t>VCM, Verificabilità e Controllabilità della</w:t>
      </w:r>
      <w:r w:rsidRPr="00F709DF">
        <w:rPr>
          <w:spacing w:val="-12"/>
          <w:lang w:val="it-IT"/>
        </w:rPr>
        <w:t xml:space="preserve"> </w:t>
      </w:r>
      <w:r w:rsidRPr="00F709DF">
        <w:rPr>
          <w:lang w:val="it-IT"/>
        </w:rPr>
        <w:t>Misura</w:t>
      </w:r>
    </w:p>
    <w:p w14:paraId="4D3B0659" w14:textId="77777777" w:rsidR="006B3A67" w:rsidRPr="00F709DF" w:rsidRDefault="006B3A67" w:rsidP="00603C13">
      <w:pPr>
        <w:rPr>
          <w:lang w:val="it-IT"/>
        </w:rPr>
      </w:pPr>
    </w:p>
    <w:p w14:paraId="6C6F63DD" w14:textId="77777777" w:rsidR="006B3A67" w:rsidRPr="00F709DF" w:rsidRDefault="006B3A67" w:rsidP="006B3A67">
      <w:pPr>
        <w:rPr>
          <w:lang w:val="it-IT"/>
        </w:rPr>
      </w:pPr>
    </w:p>
    <w:p w14:paraId="085705D5" w14:textId="77777777" w:rsidR="006B3A67" w:rsidRPr="00F709DF" w:rsidRDefault="006B3A67" w:rsidP="006B3A67">
      <w:pPr>
        <w:rPr>
          <w:lang w:val="it-IT"/>
        </w:rPr>
      </w:pPr>
    </w:p>
    <w:p w14:paraId="0D876944" w14:textId="77777777" w:rsidR="006B3A67" w:rsidRPr="00F709DF" w:rsidRDefault="006B3A67" w:rsidP="006B3A67">
      <w:pPr>
        <w:rPr>
          <w:lang w:val="it-IT"/>
        </w:rPr>
      </w:pPr>
    </w:p>
    <w:p w14:paraId="1EDE019D" w14:textId="77777777" w:rsidR="006B3A67" w:rsidRPr="00F709DF" w:rsidRDefault="006B3A67" w:rsidP="006B3A67">
      <w:pPr>
        <w:rPr>
          <w:lang w:val="it-IT"/>
        </w:rPr>
      </w:pPr>
    </w:p>
    <w:p w14:paraId="45F0A872" w14:textId="77777777" w:rsidR="006B3A67" w:rsidRPr="00F709DF" w:rsidRDefault="006B3A67" w:rsidP="006B3A67">
      <w:pPr>
        <w:rPr>
          <w:lang w:val="it-IT"/>
        </w:rPr>
      </w:pPr>
    </w:p>
    <w:p w14:paraId="3C7AF109" w14:textId="77777777" w:rsidR="006B3A67" w:rsidRPr="00F709DF" w:rsidRDefault="006B3A67" w:rsidP="006B3A67">
      <w:pPr>
        <w:rPr>
          <w:lang w:val="it-IT"/>
        </w:rPr>
      </w:pPr>
    </w:p>
    <w:p w14:paraId="537DB505" w14:textId="77777777" w:rsidR="006B3A67" w:rsidRPr="00F709DF" w:rsidRDefault="006B3A67" w:rsidP="006B3A67">
      <w:pPr>
        <w:rPr>
          <w:lang w:val="it-IT"/>
        </w:rPr>
      </w:pPr>
    </w:p>
    <w:p w14:paraId="189656FD" w14:textId="77777777" w:rsidR="006B3A67" w:rsidRPr="00F709DF" w:rsidRDefault="006B3A67" w:rsidP="006B3A67">
      <w:pPr>
        <w:rPr>
          <w:lang w:val="it-IT"/>
        </w:rPr>
      </w:pPr>
    </w:p>
    <w:p w14:paraId="5A93D70A" w14:textId="0C0377AF" w:rsidR="006B3A67" w:rsidRDefault="006B3A67" w:rsidP="006B3A67">
      <w:pPr>
        <w:rPr>
          <w:lang w:val="it-IT"/>
        </w:rPr>
      </w:pPr>
    </w:p>
    <w:p w14:paraId="7C1319F6" w14:textId="03D7E4B6" w:rsidR="00FA0ED5" w:rsidRDefault="00FA0ED5" w:rsidP="006B3A67">
      <w:pPr>
        <w:rPr>
          <w:lang w:val="it-IT"/>
        </w:rPr>
      </w:pPr>
    </w:p>
    <w:p w14:paraId="0C6DD4CA" w14:textId="6BFA9B20" w:rsidR="00FA0ED5" w:rsidRDefault="00FA0ED5" w:rsidP="006B3A67">
      <w:pPr>
        <w:rPr>
          <w:lang w:val="it-IT"/>
        </w:rPr>
      </w:pPr>
    </w:p>
    <w:p w14:paraId="081E1044" w14:textId="77777777" w:rsidR="008E6D89" w:rsidRDefault="008E6D89" w:rsidP="006B3A67">
      <w:pPr>
        <w:rPr>
          <w:lang w:val="it-IT"/>
        </w:rPr>
      </w:pPr>
    </w:p>
    <w:p w14:paraId="5FA3E6B8" w14:textId="0462BB14" w:rsidR="00FA0ED5" w:rsidRDefault="00FA0ED5" w:rsidP="006B3A67">
      <w:pPr>
        <w:rPr>
          <w:lang w:val="it-IT"/>
        </w:rPr>
      </w:pPr>
    </w:p>
    <w:p w14:paraId="5AAF8E7C" w14:textId="46929DC2" w:rsidR="008E6D89" w:rsidRDefault="008E6D89" w:rsidP="006B3A67">
      <w:pPr>
        <w:rPr>
          <w:lang w:val="it-IT"/>
        </w:rPr>
      </w:pPr>
    </w:p>
    <w:p w14:paraId="01BAF7A4" w14:textId="77777777" w:rsidR="0085605A" w:rsidRPr="00F709DF" w:rsidRDefault="0085605A" w:rsidP="0085605A">
      <w:pPr>
        <w:ind w:left="993"/>
        <w:rPr>
          <w:lang w:val="it-IT"/>
        </w:rPr>
      </w:pPr>
    </w:p>
    <w:p w14:paraId="04EF2A9A" w14:textId="77777777" w:rsidR="00BA240A" w:rsidRPr="00EF44AE" w:rsidRDefault="00BA240A" w:rsidP="00EF44AE">
      <w:pPr>
        <w:tabs>
          <w:tab w:val="left" w:pos="3630"/>
        </w:tabs>
        <w:ind w:left="1418" w:right="1137"/>
        <w:rPr>
          <w:sz w:val="12"/>
          <w:szCs w:val="12"/>
          <w:lang w:val="it-IT"/>
        </w:rPr>
      </w:pPr>
    </w:p>
    <w:p w14:paraId="664218B4" w14:textId="77777777" w:rsidR="00603C13" w:rsidRPr="00F709DF" w:rsidRDefault="00603C13" w:rsidP="00CB18B0">
      <w:pPr>
        <w:pStyle w:val="Titolo1"/>
        <w:numPr>
          <w:ilvl w:val="1"/>
          <w:numId w:val="12"/>
        </w:numPr>
        <w:tabs>
          <w:tab w:val="left" w:pos="1777"/>
        </w:tabs>
        <w:spacing w:before="24"/>
        <w:rPr>
          <w:lang w:val="it-IT"/>
        </w:rPr>
      </w:pPr>
      <w:bookmarkStart w:id="1" w:name="_bookmark1"/>
      <w:bookmarkEnd w:id="1"/>
      <w:r w:rsidRPr="00F709DF">
        <w:rPr>
          <w:color w:val="92D050"/>
          <w:lang w:val="it-IT"/>
        </w:rPr>
        <w:t>QUADRO PROGRAMMATICO E NORMATIVO DI</w:t>
      </w:r>
      <w:r w:rsidRPr="00F709DF">
        <w:rPr>
          <w:color w:val="92D050"/>
          <w:spacing w:val="-4"/>
          <w:lang w:val="it-IT"/>
        </w:rPr>
        <w:t xml:space="preserve"> </w:t>
      </w:r>
      <w:r w:rsidRPr="00F709DF">
        <w:rPr>
          <w:color w:val="92D050"/>
          <w:lang w:val="it-IT"/>
        </w:rPr>
        <w:t>RIFERIMENTO</w:t>
      </w:r>
    </w:p>
    <w:p w14:paraId="10BAAB87" w14:textId="77777777" w:rsidR="00603C13" w:rsidRPr="00F709DF" w:rsidRDefault="00603C13" w:rsidP="00603C13">
      <w:pPr>
        <w:pStyle w:val="Corpotesto"/>
        <w:spacing w:before="6"/>
        <w:rPr>
          <w:b/>
          <w:sz w:val="23"/>
          <w:lang w:val="it-IT"/>
        </w:rPr>
      </w:pPr>
    </w:p>
    <w:p w14:paraId="6453105D" w14:textId="038FBE52" w:rsidR="00603C13" w:rsidRPr="00F709DF" w:rsidRDefault="00603C13" w:rsidP="00EF44AE">
      <w:pPr>
        <w:pStyle w:val="Corpotesto"/>
        <w:ind w:left="1701" w:right="1137"/>
        <w:rPr>
          <w:lang w:val="it-IT"/>
        </w:rPr>
      </w:pPr>
      <w:r w:rsidRPr="00F709DF">
        <w:rPr>
          <w:lang w:val="it-IT"/>
        </w:rPr>
        <w:t>Il quadro programmatico di riferimento è rappresentato da:</w:t>
      </w:r>
    </w:p>
    <w:p w14:paraId="61A7B412" w14:textId="77777777" w:rsidR="00603C13" w:rsidRPr="00F709DF" w:rsidRDefault="00603C13" w:rsidP="00EF44AE">
      <w:pPr>
        <w:pStyle w:val="Paragrafoelenco"/>
        <w:numPr>
          <w:ilvl w:val="2"/>
          <w:numId w:val="12"/>
        </w:numPr>
        <w:tabs>
          <w:tab w:val="left" w:pos="2202"/>
        </w:tabs>
        <w:spacing w:before="166" w:line="237" w:lineRule="auto"/>
        <w:ind w:left="1701" w:right="1137"/>
        <w:jc w:val="both"/>
        <w:rPr>
          <w:lang w:val="it-IT"/>
        </w:rPr>
      </w:pPr>
      <w:r w:rsidRPr="00F709DF">
        <w:rPr>
          <w:lang w:val="it-IT"/>
        </w:rPr>
        <w:t>Accordo di Partenariato Italia, approvato con decisione della Commissione CCI 2014IT16M8PA001 del</w:t>
      </w:r>
      <w:r w:rsidRPr="00F709DF">
        <w:rPr>
          <w:spacing w:val="-4"/>
          <w:lang w:val="it-IT"/>
        </w:rPr>
        <w:t xml:space="preserve"> </w:t>
      </w:r>
      <w:r w:rsidRPr="00F709DF">
        <w:rPr>
          <w:lang w:val="it-IT"/>
        </w:rPr>
        <w:t>29.10.2014;</w:t>
      </w:r>
    </w:p>
    <w:p w14:paraId="79B41324" w14:textId="77777777" w:rsidR="00603C13" w:rsidRPr="00F709DF" w:rsidRDefault="00603C13" w:rsidP="00EF44AE">
      <w:pPr>
        <w:pStyle w:val="Paragrafoelenco"/>
        <w:numPr>
          <w:ilvl w:val="2"/>
          <w:numId w:val="12"/>
        </w:numPr>
        <w:tabs>
          <w:tab w:val="left" w:pos="2202"/>
        </w:tabs>
        <w:spacing w:before="125" w:line="237" w:lineRule="auto"/>
        <w:ind w:left="1701" w:right="1137"/>
        <w:jc w:val="both"/>
        <w:rPr>
          <w:lang w:val="it-IT"/>
        </w:rPr>
      </w:pPr>
      <w:r w:rsidRPr="00F709DF">
        <w:rPr>
          <w:lang w:val="it-IT"/>
        </w:rPr>
        <w:t xml:space="preserve">Programma di Sviluppo Rurale Nazionale (PSRN), approvato con decisione della Commissione </w:t>
      </w:r>
      <w:proofErr w:type="gramStart"/>
      <w:r w:rsidRPr="00F709DF">
        <w:rPr>
          <w:lang w:val="it-IT"/>
        </w:rPr>
        <w:t>C(</w:t>
      </w:r>
      <w:proofErr w:type="gramEnd"/>
      <w:r w:rsidRPr="00F709DF">
        <w:rPr>
          <w:lang w:val="it-IT"/>
        </w:rPr>
        <w:t>2015)8312 del</w:t>
      </w:r>
      <w:r w:rsidRPr="00F709DF">
        <w:rPr>
          <w:spacing w:val="-4"/>
          <w:lang w:val="it-IT"/>
        </w:rPr>
        <w:t xml:space="preserve"> </w:t>
      </w:r>
      <w:r w:rsidRPr="00F709DF">
        <w:rPr>
          <w:lang w:val="it-IT"/>
        </w:rPr>
        <w:t>20/11/2015;</w:t>
      </w:r>
    </w:p>
    <w:p w14:paraId="0C4F4EE8" w14:textId="77777777" w:rsidR="00603C13" w:rsidRPr="00F709DF" w:rsidRDefault="00603C13" w:rsidP="00EF44AE">
      <w:pPr>
        <w:pStyle w:val="Paragrafoelenco"/>
        <w:numPr>
          <w:ilvl w:val="2"/>
          <w:numId w:val="12"/>
        </w:numPr>
        <w:tabs>
          <w:tab w:val="left" w:pos="2202"/>
        </w:tabs>
        <w:spacing w:before="126" w:line="237" w:lineRule="auto"/>
        <w:ind w:left="1701" w:right="1137"/>
        <w:jc w:val="both"/>
        <w:rPr>
          <w:lang w:val="it-IT"/>
        </w:rPr>
      </w:pPr>
      <w:r w:rsidRPr="00F709DF">
        <w:rPr>
          <w:lang w:val="it-IT"/>
        </w:rPr>
        <w:t xml:space="preserve">Programma di Sviluppo Rurale della Basilicata 2014-2020, approvato con decisione della Commissione </w:t>
      </w:r>
      <w:proofErr w:type="gramStart"/>
      <w:r w:rsidRPr="00F709DF">
        <w:rPr>
          <w:lang w:val="it-IT"/>
        </w:rPr>
        <w:t>C(</w:t>
      </w:r>
      <w:proofErr w:type="gramEnd"/>
      <w:r w:rsidRPr="00F709DF">
        <w:rPr>
          <w:lang w:val="it-IT"/>
        </w:rPr>
        <w:t>2015)8259 del 20.11.2015, e</w:t>
      </w:r>
      <w:r w:rsidRPr="00F709DF">
        <w:rPr>
          <w:spacing w:val="-9"/>
          <w:lang w:val="it-IT"/>
        </w:rPr>
        <w:t xml:space="preserve"> </w:t>
      </w:r>
      <w:proofErr w:type="spellStart"/>
      <w:r w:rsidRPr="00F709DF">
        <w:rPr>
          <w:lang w:val="it-IT"/>
        </w:rPr>
        <w:t>ss.mm.ii</w:t>
      </w:r>
      <w:proofErr w:type="spellEnd"/>
      <w:r w:rsidRPr="00F709DF">
        <w:rPr>
          <w:lang w:val="it-IT"/>
        </w:rPr>
        <w:t>.</w:t>
      </w:r>
    </w:p>
    <w:p w14:paraId="5992D373" w14:textId="77777777" w:rsidR="00603C13" w:rsidRPr="00F709DF" w:rsidRDefault="00603C13" w:rsidP="00EF44AE">
      <w:pPr>
        <w:pStyle w:val="Corpotesto"/>
        <w:ind w:left="1701" w:right="1137"/>
        <w:rPr>
          <w:lang w:val="it-IT"/>
        </w:rPr>
      </w:pPr>
    </w:p>
    <w:p w14:paraId="70C6D351" w14:textId="77777777" w:rsidR="00603C13" w:rsidRPr="00F709DF" w:rsidRDefault="00603C13" w:rsidP="00EF44AE">
      <w:pPr>
        <w:pStyle w:val="Corpotesto"/>
        <w:ind w:left="1701" w:right="1137"/>
        <w:rPr>
          <w:lang w:val="it-IT"/>
        </w:rPr>
      </w:pPr>
      <w:r w:rsidRPr="00F709DF">
        <w:rPr>
          <w:lang w:val="it-IT"/>
        </w:rPr>
        <w:t>La normativa di riferimento è rappresentata da:</w:t>
      </w:r>
    </w:p>
    <w:p w14:paraId="16A5C3E3" w14:textId="77777777" w:rsidR="00603C13" w:rsidRPr="00F709DF" w:rsidRDefault="00603C13" w:rsidP="00EF44AE">
      <w:pPr>
        <w:pStyle w:val="Paragrafoelenco"/>
        <w:numPr>
          <w:ilvl w:val="0"/>
          <w:numId w:val="10"/>
        </w:numPr>
        <w:tabs>
          <w:tab w:val="left" w:pos="2127"/>
        </w:tabs>
        <w:spacing w:before="159" w:line="276" w:lineRule="auto"/>
        <w:ind w:left="1701" w:right="1137" w:hanging="283"/>
        <w:jc w:val="both"/>
        <w:rPr>
          <w:lang w:val="it-IT"/>
        </w:rPr>
      </w:pPr>
      <w:r w:rsidRPr="00F709DF">
        <w:rPr>
          <w:b/>
          <w:u w:val="single"/>
          <w:lang w:val="it-IT"/>
        </w:rPr>
        <w:t>REGOLAMENTO (UE) N. 1303/2013</w:t>
      </w:r>
      <w:r w:rsidRPr="00F709DF">
        <w:rPr>
          <w:b/>
          <w:lang w:val="it-IT"/>
        </w:rPr>
        <w:t xml:space="preserve"> </w:t>
      </w:r>
      <w:r w:rsidRPr="00F709DF">
        <w:rPr>
          <w:lang w:val="it-IT"/>
        </w:rPr>
        <w:t>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w:t>
      </w:r>
      <w:r w:rsidRPr="00F709DF">
        <w:rPr>
          <w:spacing w:val="-18"/>
          <w:lang w:val="it-IT"/>
        </w:rPr>
        <w:t xml:space="preserve"> </w:t>
      </w:r>
      <w:r w:rsidRPr="00F709DF">
        <w:rPr>
          <w:lang w:val="it-IT"/>
        </w:rPr>
        <w:t>Consiglio</w:t>
      </w:r>
    </w:p>
    <w:p w14:paraId="70589FDF" w14:textId="77777777" w:rsidR="00603C13" w:rsidRPr="00F709DF" w:rsidRDefault="00603C13" w:rsidP="00EF44AE">
      <w:pPr>
        <w:pStyle w:val="Paragrafoelenco"/>
        <w:numPr>
          <w:ilvl w:val="0"/>
          <w:numId w:val="10"/>
        </w:numPr>
        <w:tabs>
          <w:tab w:val="left" w:pos="2127"/>
        </w:tabs>
        <w:spacing w:before="3" w:line="276" w:lineRule="auto"/>
        <w:ind w:left="1701" w:right="1137" w:hanging="283"/>
        <w:jc w:val="both"/>
        <w:rPr>
          <w:lang w:val="it-IT"/>
        </w:rPr>
      </w:pPr>
      <w:r w:rsidRPr="00F709DF">
        <w:rPr>
          <w:b/>
          <w:u w:val="single"/>
          <w:lang w:val="it-IT"/>
        </w:rPr>
        <w:t>REGOLAMENTO (UE) N. 1305/2013</w:t>
      </w:r>
      <w:r w:rsidRPr="00F709DF">
        <w:rPr>
          <w:b/>
          <w:lang w:val="it-IT"/>
        </w:rPr>
        <w:t xml:space="preserve"> </w:t>
      </w:r>
      <w:r w:rsidRPr="00F709DF">
        <w:rPr>
          <w:lang w:val="it-IT"/>
        </w:rPr>
        <w:t>DEL PARLAMENTO EUROPEO E DEL CONSIGLIO del 17 dicembre 2013 sul sostegno allo sviluppo rurale da parte del Fondo europeo agricolo per lo sviluppo rurale (FEASR) e che abroga il regolamento (CE) n. 1698/2005 del</w:t>
      </w:r>
      <w:r w:rsidRPr="00F709DF">
        <w:rPr>
          <w:spacing w:val="-18"/>
          <w:lang w:val="it-IT"/>
        </w:rPr>
        <w:t xml:space="preserve"> </w:t>
      </w:r>
      <w:r w:rsidRPr="00F709DF">
        <w:rPr>
          <w:lang w:val="it-IT"/>
        </w:rPr>
        <w:t>Consiglio</w:t>
      </w:r>
    </w:p>
    <w:p w14:paraId="12FA2800"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1306/2013</w:t>
      </w:r>
      <w:r w:rsidRPr="00F709DF">
        <w:rPr>
          <w:b/>
          <w:lang w:val="it-IT"/>
        </w:rPr>
        <w:t xml:space="preserve"> </w:t>
      </w:r>
      <w:r w:rsidRPr="00F709DF">
        <w:rPr>
          <w:lang w:val="it-IT"/>
        </w:rPr>
        <w:t>DEL PARLAMENTO EUROPEO E DEL CONSIGLIO del 17 dicembre 2013 sul finanziamento, sulla gestione e sul monitoraggio della politica agricola comune e che abroga i regolamenti del Consiglio (CEE) n. 352/78, (CE) n. 165/94, (CE) n. 2799/98, (CE) n. 814/2000, (CE) n. 1290/2005 e (CE) n.</w:t>
      </w:r>
      <w:r w:rsidRPr="00F709DF">
        <w:rPr>
          <w:spacing w:val="-17"/>
          <w:lang w:val="it-IT"/>
        </w:rPr>
        <w:t xml:space="preserve"> </w:t>
      </w:r>
      <w:r w:rsidRPr="00F709DF">
        <w:rPr>
          <w:lang w:val="it-IT"/>
        </w:rPr>
        <w:t>485/2008</w:t>
      </w:r>
    </w:p>
    <w:p w14:paraId="21DD3063"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1307/2013</w:t>
      </w:r>
      <w:r w:rsidRPr="00F709DF">
        <w:rPr>
          <w:b/>
          <w:lang w:val="it-IT"/>
        </w:rPr>
        <w:t xml:space="preserve"> </w:t>
      </w:r>
      <w:r w:rsidRPr="00F709DF">
        <w:rPr>
          <w:lang w:val="it-IT"/>
        </w:rPr>
        <w:t>DEL PARLAMENTO EUROPEO E DEL CONSIGLIO del 17 dicembre 2013 recante norme sui pagamenti diretti agli agricoltori nell'ambito dei regimi di sostegno previsti dalla politica agricola comune e che abroga il regolamento (CE) n. 637/</w:t>
      </w:r>
      <w:proofErr w:type="gramStart"/>
      <w:r w:rsidRPr="00F709DF">
        <w:rPr>
          <w:lang w:val="it-IT"/>
        </w:rPr>
        <w:t>2008  del</w:t>
      </w:r>
      <w:proofErr w:type="gramEnd"/>
      <w:r w:rsidRPr="00F709DF">
        <w:rPr>
          <w:lang w:val="it-IT"/>
        </w:rPr>
        <w:t xml:space="preserve"> Consiglio e il regolamento (CE) n. 73/2009 del</w:t>
      </w:r>
      <w:r w:rsidRPr="00F709DF">
        <w:rPr>
          <w:spacing w:val="-6"/>
          <w:lang w:val="it-IT"/>
        </w:rPr>
        <w:t xml:space="preserve"> </w:t>
      </w:r>
      <w:r w:rsidRPr="00F709DF">
        <w:rPr>
          <w:lang w:val="it-IT"/>
        </w:rPr>
        <w:t>Consiglio;</w:t>
      </w:r>
    </w:p>
    <w:p w14:paraId="3D961C22"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1310/2013</w:t>
      </w:r>
      <w:r w:rsidRPr="00F709DF">
        <w:rPr>
          <w:b/>
          <w:lang w:val="it-IT"/>
        </w:rPr>
        <w:t xml:space="preserve"> </w:t>
      </w:r>
      <w:r w:rsidRPr="00F709DF">
        <w:rPr>
          <w:lang w:val="it-IT"/>
        </w:rPr>
        <w:t>DEL PARLAMENTO EUROPEO E DEL CONSIGLIO del 17 dicembre 2013, che stabilisce alcune disposizioni transitorie sul sostegno allo sviluppo rurale da parte del Fondo europeo agricolo per lo sviluppo rurale (FEASR), modifica il regolamento (UE) n. 1305/2013 del Parlamento europeo e del Consiglio per quanto concerne le risorse e la loro distribuzione in relazione all'anno 2014 e modifica il regolamento (CE) n. 73/2009 del Consiglio e i regolamenti (UE) n. 1307/2013, (UE) n. 1306/2013 e (UE) n. 1308/2013 del Parlamento europeo e del Consiglio per quanto concerne la loro applicazione nell'anno</w:t>
      </w:r>
      <w:r w:rsidRPr="00F709DF">
        <w:rPr>
          <w:spacing w:val="-11"/>
          <w:lang w:val="it-IT"/>
        </w:rPr>
        <w:t xml:space="preserve"> </w:t>
      </w:r>
      <w:r w:rsidRPr="00F709DF">
        <w:rPr>
          <w:lang w:val="it-IT"/>
        </w:rPr>
        <w:t>2014;</w:t>
      </w:r>
    </w:p>
    <w:p w14:paraId="3AA6EECC" w14:textId="307BF874" w:rsidR="00603C13" w:rsidRDefault="00603C13" w:rsidP="00EF44AE">
      <w:pPr>
        <w:pStyle w:val="Paragrafoelenco"/>
        <w:numPr>
          <w:ilvl w:val="0"/>
          <w:numId w:val="10"/>
        </w:numPr>
        <w:spacing w:before="0" w:line="276" w:lineRule="auto"/>
        <w:ind w:left="1701" w:right="1137" w:firstLine="0"/>
        <w:jc w:val="both"/>
        <w:rPr>
          <w:lang w:val="it-IT"/>
        </w:rPr>
      </w:pPr>
      <w:r w:rsidRPr="00EF44AE">
        <w:rPr>
          <w:b/>
          <w:u w:val="single"/>
          <w:lang w:val="it-IT"/>
        </w:rPr>
        <w:t>REGOLAMENTO DELEGATO (UE) N. 480/2014</w:t>
      </w:r>
      <w:r w:rsidRPr="00EF44AE">
        <w:rPr>
          <w:b/>
          <w:lang w:val="it-IT"/>
        </w:rPr>
        <w:t xml:space="preserve"> </w:t>
      </w:r>
      <w:r w:rsidRPr="00EF44AE">
        <w:rPr>
          <w:lang w:val="it-IT"/>
        </w:rPr>
        <w:t>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r w:rsidR="00EF44AE">
        <w:rPr>
          <w:lang w:val="it-IT"/>
        </w:rPr>
        <w:t>.</w:t>
      </w:r>
    </w:p>
    <w:p w14:paraId="55371964" w14:textId="77777777" w:rsidR="00EF44AE" w:rsidRPr="00EF44AE" w:rsidRDefault="00EF44AE" w:rsidP="00EF44AE">
      <w:pPr>
        <w:spacing w:line="276" w:lineRule="auto"/>
        <w:ind w:right="1137"/>
        <w:jc w:val="both"/>
        <w:rPr>
          <w:lang w:val="it-IT"/>
        </w:rPr>
      </w:pPr>
    </w:p>
    <w:p w14:paraId="3123E04D" w14:textId="77777777" w:rsidR="00603C13" w:rsidRPr="00F709DF" w:rsidRDefault="00603C13" w:rsidP="00EF44AE">
      <w:pPr>
        <w:pStyle w:val="Paragrafoelenco"/>
        <w:numPr>
          <w:ilvl w:val="0"/>
          <w:numId w:val="10"/>
        </w:numPr>
        <w:tabs>
          <w:tab w:val="left" w:pos="2127"/>
        </w:tabs>
        <w:spacing w:before="1" w:line="273" w:lineRule="auto"/>
        <w:ind w:left="1701" w:right="1137" w:hanging="283"/>
        <w:jc w:val="both"/>
        <w:rPr>
          <w:lang w:val="it-IT"/>
        </w:rPr>
      </w:pPr>
      <w:r w:rsidRPr="00F709DF">
        <w:rPr>
          <w:b/>
          <w:u w:val="single"/>
          <w:lang w:val="it-IT"/>
        </w:rPr>
        <w:t>REGOLAMENTO DELEGATO (UE) N. 807/2014</w:t>
      </w:r>
      <w:r w:rsidRPr="00F709DF">
        <w:rPr>
          <w:b/>
          <w:lang w:val="it-IT"/>
        </w:rPr>
        <w:t xml:space="preserve"> </w:t>
      </w:r>
      <w:r w:rsidRPr="00F709DF">
        <w:rPr>
          <w:lang w:val="it-IT"/>
        </w:rPr>
        <w:t>DELLA COMMISSIONE dell’11 marzo 2014 che integra</w:t>
      </w:r>
      <w:r w:rsidRPr="00F709DF">
        <w:rPr>
          <w:spacing w:val="28"/>
          <w:lang w:val="it-IT"/>
        </w:rPr>
        <w:t xml:space="preserve"> </w:t>
      </w:r>
      <w:r w:rsidRPr="00F709DF">
        <w:rPr>
          <w:lang w:val="it-IT"/>
        </w:rPr>
        <w:t>talune</w:t>
      </w:r>
      <w:r w:rsidRPr="00F709DF">
        <w:rPr>
          <w:spacing w:val="30"/>
          <w:lang w:val="it-IT"/>
        </w:rPr>
        <w:t xml:space="preserve"> </w:t>
      </w:r>
      <w:r w:rsidRPr="00F709DF">
        <w:rPr>
          <w:lang w:val="it-IT"/>
        </w:rPr>
        <w:t>disposizioni</w:t>
      </w:r>
      <w:r w:rsidRPr="00F709DF">
        <w:rPr>
          <w:spacing w:val="28"/>
          <w:lang w:val="it-IT"/>
        </w:rPr>
        <w:t xml:space="preserve"> </w:t>
      </w:r>
      <w:r w:rsidRPr="00F709DF">
        <w:rPr>
          <w:lang w:val="it-IT"/>
        </w:rPr>
        <w:t>del</w:t>
      </w:r>
      <w:r w:rsidRPr="00F709DF">
        <w:rPr>
          <w:spacing w:val="30"/>
          <w:lang w:val="it-IT"/>
        </w:rPr>
        <w:t xml:space="preserve"> </w:t>
      </w:r>
      <w:r w:rsidRPr="00F709DF">
        <w:rPr>
          <w:lang w:val="it-IT"/>
        </w:rPr>
        <w:t>regolamento</w:t>
      </w:r>
      <w:r w:rsidRPr="00F709DF">
        <w:rPr>
          <w:spacing w:val="30"/>
          <w:lang w:val="it-IT"/>
        </w:rPr>
        <w:t xml:space="preserve"> </w:t>
      </w:r>
      <w:r w:rsidRPr="00F709DF">
        <w:rPr>
          <w:lang w:val="it-IT"/>
        </w:rPr>
        <w:t>(UE)</w:t>
      </w:r>
      <w:r w:rsidRPr="00F709DF">
        <w:rPr>
          <w:spacing w:val="30"/>
          <w:lang w:val="it-IT"/>
        </w:rPr>
        <w:t xml:space="preserve"> </w:t>
      </w:r>
      <w:r w:rsidRPr="00F709DF">
        <w:rPr>
          <w:lang w:val="it-IT"/>
        </w:rPr>
        <w:t>n.</w:t>
      </w:r>
      <w:r w:rsidRPr="00F709DF">
        <w:rPr>
          <w:spacing w:val="28"/>
          <w:lang w:val="it-IT"/>
        </w:rPr>
        <w:t xml:space="preserve"> </w:t>
      </w:r>
      <w:r w:rsidRPr="00F709DF">
        <w:rPr>
          <w:lang w:val="it-IT"/>
        </w:rPr>
        <w:t>1305/2013</w:t>
      </w:r>
      <w:r w:rsidRPr="00F709DF">
        <w:rPr>
          <w:spacing w:val="30"/>
          <w:lang w:val="it-IT"/>
        </w:rPr>
        <w:t xml:space="preserve"> </w:t>
      </w:r>
      <w:r w:rsidRPr="00F709DF">
        <w:rPr>
          <w:lang w:val="it-IT"/>
        </w:rPr>
        <w:t>del</w:t>
      </w:r>
      <w:r w:rsidRPr="00F709DF">
        <w:rPr>
          <w:spacing w:val="26"/>
          <w:lang w:val="it-IT"/>
        </w:rPr>
        <w:t xml:space="preserve"> </w:t>
      </w:r>
      <w:r w:rsidRPr="00F709DF">
        <w:rPr>
          <w:lang w:val="it-IT"/>
        </w:rPr>
        <w:t>Parlamento</w:t>
      </w:r>
      <w:r w:rsidRPr="00F709DF">
        <w:rPr>
          <w:spacing w:val="30"/>
          <w:lang w:val="it-IT"/>
        </w:rPr>
        <w:t xml:space="preserve"> </w:t>
      </w:r>
      <w:r w:rsidRPr="00F709DF">
        <w:rPr>
          <w:lang w:val="it-IT"/>
        </w:rPr>
        <w:t>europeo</w:t>
      </w:r>
      <w:r w:rsidRPr="00F709DF">
        <w:rPr>
          <w:spacing w:val="28"/>
          <w:lang w:val="it-IT"/>
        </w:rPr>
        <w:t xml:space="preserve"> </w:t>
      </w:r>
      <w:r w:rsidRPr="00F709DF">
        <w:rPr>
          <w:lang w:val="it-IT"/>
        </w:rPr>
        <w:t>e</w:t>
      </w:r>
      <w:r w:rsidRPr="00F709DF">
        <w:rPr>
          <w:spacing w:val="30"/>
          <w:lang w:val="it-IT"/>
        </w:rPr>
        <w:t xml:space="preserve"> </w:t>
      </w:r>
      <w:r w:rsidRPr="00F709DF">
        <w:rPr>
          <w:lang w:val="it-IT"/>
        </w:rPr>
        <w:t>del</w:t>
      </w:r>
    </w:p>
    <w:p w14:paraId="4860BBCB" w14:textId="77777777" w:rsidR="00603C13" w:rsidRPr="00F709DF" w:rsidRDefault="00603C13" w:rsidP="00EF44AE">
      <w:pPr>
        <w:pStyle w:val="Corpotesto"/>
        <w:spacing w:before="41" w:line="273" w:lineRule="auto"/>
        <w:ind w:left="1701" w:right="1137"/>
        <w:rPr>
          <w:lang w:val="it-IT"/>
        </w:rPr>
      </w:pPr>
      <w:r w:rsidRPr="00F709DF">
        <w:rPr>
          <w:lang w:val="it-IT"/>
        </w:rPr>
        <w:t>Consiglio sul sostegno allo sviluppo rurale da parte del Fondo europeo agricolo per lo sviluppo rurale (FEASR) e che introduce disposizioni transitorie</w:t>
      </w:r>
    </w:p>
    <w:p w14:paraId="42114213" w14:textId="77777777" w:rsidR="00603C13" w:rsidRPr="00F709DF" w:rsidRDefault="00603C13" w:rsidP="00EF44AE">
      <w:pPr>
        <w:pStyle w:val="Paragrafoelenco"/>
        <w:numPr>
          <w:ilvl w:val="0"/>
          <w:numId w:val="10"/>
        </w:numPr>
        <w:tabs>
          <w:tab w:val="left" w:pos="2127"/>
        </w:tabs>
        <w:spacing w:before="5" w:line="276" w:lineRule="auto"/>
        <w:ind w:left="1701" w:right="1137" w:hanging="283"/>
        <w:jc w:val="both"/>
        <w:rPr>
          <w:lang w:val="it-IT"/>
        </w:rPr>
      </w:pPr>
      <w:r w:rsidRPr="00F709DF">
        <w:rPr>
          <w:b/>
          <w:u w:val="single"/>
          <w:lang w:val="it-IT"/>
        </w:rPr>
        <w:t>REGOLAMENTO DI ESECUZIONE (UE) N. 808/2014</w:t>
      </w:r>
      <w:r w:rsidRPr="00F709DF">
        <w:rPr>
          <w:b/>
          <w:lang w:val="it-IT"/>
        </w:rPr>
        <w:t xml:space="preserve"> </w:t>
      </w:r>
      <w:r w:rsidRPr="00F709DF">
        <w:rPr>
          <w:lang w:val="it-IT"/>
        </w:rPr>
        <w:t>DELLA COMMISSIONE del 17 luglio 2014 recante modalità di applicazione del regolamento (UE) n. 1305/2013 del Parlamento europeo e del Consiglio sul sostegno allo sviluppo rurale da parte del Fondo europeo agricolo per lo sviluppo rurale</w:t>
      </w:r>
      <w:r w:rsidRPr="00F709DF">
        <w:rPr>
          <w:spacing w:val="-3"/>
          <w:lang w:val="it-IT"/>
        </w:rPr>
        <w:t xml:space="preserve"> </w:t>
      </w:r>
      <w:r w:rsidRPr="00F709DF">
        <w:rPr>
          <w:lang w:val="it-IT"/>
        </w:rPr>
        <w:t>(FEASR)</w:t>
      </w:r>
    </w:p>
    <w:p w14:paraId="2B2098E3" w14:textId="77777777" w:rsidR="00603C13" w:rsidRPr="00F709DF" w:rsidRDefault="00603C13" w:rsidP="00EF44AE">
      <w:pPr>
        <w:pStyle w:val="Paragrafoelenco"/>
        <w:numPr>
          <w:ilvl w:val="0"/>
          <w:numId w:val="10"/>
        </w:numPr>
        <w:tabs>
          <w:tab w:val="left" w:pos="2127"/>
        </w:tabs>
        <w:spacing w:before="1" w:line="276" w:lineRule="auto"/>
        <w:ind w:left="1701" w:right="1137" w:hanging="283"/>
        <w:jc w:val="both"/>
        <w:rPr>
          <w:lang w:val="it-IT"/>
        </w:rPr>
      </w:pPr>
      <w:r w:rsidRPr="00F709DF">
        <w:rPr>
          <w:b/>
          <w:u w:val="single"/>
          <w:lang w:val="it-IT"/>
        </w:rPr>
        <w:t>REGOLAMENTO DI ESECUZIONE (UE) N. 809/2014</w:t>
      </w:r>
      <w:r w:rsidRPr="00F709DF">
        <w:rPr>
          <w:b/>
          <w:lang w:val="it-IT"/>
        </w:rPr>
        <w:t xml:space="preserve"> </w:t>
      </w:r>
      <w:r w:rsidRPr="00F709DF">
        <w:rPr>
          <w:lang w:val="it-IT"/>
        </w:rPr>
        <w:t>DELLA COMMISSIONE del 17 luglio 2014 recante modalità di applicazione del regolamento (UE) n. 1306/2013 del Parlamento europeo e del Consiglio per quanto riguarda il sistema integrato di gestione e di controllo, le misure di sviluppo rurale e la</w:t>
      </w:r>
      <w:r w:rsidRPr="00F709DF">
        <w:rPr>
          <w:spacing w:val="-5"/>
          <w:lang w:val="it-IT"/>
        </w:rPr>
        <w:t xml:space="preserve"> </w:t>
      </w:r>
      <w:r w:rsidRPr="00F709DF">
        <w:rPr>
          <w:lang w:val="it-IT"/>
        </w:rPr>
        <w:t>condizionalità;</w:t>
      </w:r>
    </w:p>
    <w:p w14:paraId="1C9608F8"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EURATOM) N. 966/2012</w:t>
      </w:r>
      <w:r w:rsidRPr="00F709DF">
        <w:rPr>
          <w:b/>
          <w:lang w:val="it-IT"/>
        </w:rPr>
        <w:t xml:space="preserve"> </w:t>
      </w:r>
      <w:r w:rsidRPr="00F709DF">
        <w:rPr>
          <w:lang w:val="it-IT"/>
        </w:rPr>
        <w:t xml:space="preserve">DEL PARLAMENTO EUROPEO E DEL CONSIGLIO del 25 ottobre 2012, che stabilisce le regole finanziarie applicabili al bilancio generale dell'Unione e che abroga il regolamento (CE, </w:t>
      </w:r>
      <w:proofErr w:type="spellStart"/>
      <w:r w:rsidRPr="00F709DF">
        <w:rPr>
          <w:lang w:val="it-IT"/>
        </w:rPr>
        <w:t>Euratom</w:t>
      </w:r>
      <w:proofErr w:type="spellEnd"/>
      <w:r w:rsidRPr="00F709DF">
        <w:rPr>
          <w:lang w:val="it-IT"/>
        </w:rPr>
        <w:t>) n.</w:t>
      </w:r>
      <w:r w:rsidRPr="00F709DF">
        <w:rPr>
          <w:spacing w:val="-8"/>
          <w:lang w:val="it-IT"/>
        </w:rPr>
        <w:t xml:space="preserve"> </w:t>
      </w:r>
      <w:r w:rsidRPr="00F709DF">
        <w:rPr>
          <w:lang w:val="it-IT"/>
        </w:rPr>
        <w:t>1605/2012</w:t>
      </w:r>
    </w:p>
    <w:p w14:paraId="42E2D707"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651/2014</w:t>
      </w:r>
      <w:r w:rsidRPr="00F709DF">
        <w:rPr>
          <w:b/>
          <w:lang w:val="it-IT"/>
        </w:rPr>
        <w:t xml:space="preserve"> </w:t>
      </w:r>
      <w:r w:rsidRPr="00F709DF">
        <w:rPr>
          <w:lang w:val="it-IT"/>
        </w:rPr>
        <w:t>DELLA COMMISSIONE del 17 giugno 2014 che dichiara alcune categorie di aiuti compatibili con il mercato interno in applicazione degli articoli 107 e 108 del trattato;</w:t>
      </w:r>
    </w:p>
    <w:p w14:paraId="13600595"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702/2014</w:t>
      </w:r>
      <w:r w:rsidRPr="00F709DF">
        <w:rPr>
          <w:b/>
          <w:lang w:val="it-IT"/>
        </w:rPr>
        <w:t xml:space="preserve"> </w:t>
      </w:r>
      <w:r w:rsidRPr="00F709DF">
        <w:rPr>
          <w:lang w:val="it-IT"/>
        </w:rPr>
        <w:t>DELLA COMMISSIONE del 25 giugno 2014 che dichiara compatibili con il mercato interno, in applicazione degli articoli 107 e 108 del trattato sul funzionamento dell'Unione europea, alcune categorie di aiuti nei settori agricolo e forestale e nelle zone rurali e che abroga il regolamento della Commissione (CE) n.</w:t>
      </w:r>
      <w:r w:rsidRPr="00F709DF">
        <w:rPr>
          <w:spacing w:val="-14"/>
          <w:lang w:val="it-IT"/>
        </w:rPr>
        <w:t xml:space="preserve"> </w:t>
      </w:r>
      <w:r w:rsidRPr="00F709DF">
        <w:rPr>
          <w:lang w:val="it-IT"/>
        </w:rPr>
        <w:t>1857/2006;</w:t>
      </w:r>
    </w:p>
    <w:p w14:paraId="65C2D707"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1407/2013</w:t>
      </w:r>
      <w:r w:rsidRPr="00F709DF">
        <w:rPr>
          <w:b/>
          <w:lang w:val="it-IT"/>
        </w:rPr>
        <w:t xml:space="preserve"> </w:t>
      </w:r>
      <w:r w:rsidRPr="00F709DF">
        <w:rPr>
          <w:lang w:val="it-IT"/>
        </w:rPr>
        <w:t>DELLA COMMISSIONE del 18 dicembre 2013 relativo all’applicazione degli articoli 107 e 108 del trattato sul funzionamento dell’Unione europea agli aiuti «de</w:t>
      </w:r>
      <w:r w:rsidRPr="00F709DF">
        <w:rPr>
          <w:spacing w:val="-3"/>
          <w:lang w:val="it-IT"/>
        </w:rPr>
        <w:t xml:space="preserve"> </w:t>
      </w:r>
      <w:proofErr w:type="spellStart"/>
      <w:r w:rsidRPr="00F709DF">
        <w:rPr>
          <w:lang w:val="it-IT"/>
        </w:rPr>
        <w:t>minimis</w:t>
      </w:r>
      <w:proofErr w:type="spellEnd"/>
      <w:r w:rsidRPr="00F709DF">
        <w:rPr>
          <w:lang w:val="it-IT"/>
        </w:rPr>
        <w:t>»;</w:t>
      </w:r>
    </w:p>
    <w:p w14:paraId="7EC026B1"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REGOLAMENTO (UE) N. 360/2012</w:t>
      </w:r>
      <w:r w:rsidRPr="00F709DF">
        <w:rPr>
          <w:b/>
          <w:lang w:val="it-IT"/>
        </w:rPr>
        <w:t xml:space="preserve"> </w:t>
      </w:r>
      <w:r w:rsidRPr="00F709DF">
        <w:rPr>
          <w:lang w:val="it-IT"/>
        </w:rPr>
        <w:t xml:space="preserve">DELLA COMMISSIONE del 25 aprile 2012 relativo all’applicazione degli articoli 107 e 108 del trattato sul funzionamento dell'Unione europea agli aiuti di importanza minore («de </w:t>
      </w:r>
      <w:proofErr w:type="spellStart"/>
      <w:r w:rsidRPr="00F709DF">
        <w:rPr>
          <w:lang w:val="it-IT"/>
        </w:rPr>
        <w:t>minimis</w:t>
      </w:r>
      <w:proofErr w:type="spellEnd"/>
      <w:r w:rsidRPr="00F709DF">
        <w:rPr>
          <w:lang w:val="it-IT"/>
        </w:rPr>
        <w:t>») concessi ad imprese che forniscono servizi di interesse economico</w:t>
      </w:r>
      <w:r w:rsidRPr="00F709DF">
        <w:rPr>
          <w:spacing w:val="-1"/>
          <w:lang w:val="it-IT"/>
        </w:rPr>
        <w:t xml:space="preserve"> </w:t>
      </w:r>
      <w:r w:rsidRPr="00F709DF">
        <w:rPr>
          <w:lang w:val="it-IT"/>
        </w:rPr>
        <w:t>generale;</w:t>
      </w:r>
    </w:p>
    <w:p w14:paraId="2C995DDF"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DIRETTIVA 2006/112/CE</w:t>
      </w:r>
      <w:r w:rsidRPr="00F709DF">
        <w:rPr>
          <w:b/>
          <w:lang w:val="it-IT"/>
        </w:rPr>
        <w:t xml:space="preserve"> </w:t>
      </w:r>
      <w:r w:rsidRPr="00F709DF">
        <w:rPr>
          <w:lang w:val="it-IT"/>
        </w:rPr>
        <w:t xml:space="preserve">del Consiglio del 28.11.2006 e </w:t>
      </w:r>
      <w:proofErr w:type="spellStart"/>
      <w:r w:rsidRPr="00F709DF">
        <w:rPr>
          <w:lang w:val="it-IT"/>
        </w:rPr>
        <w:t>succ</w:t>
      </w:r>
      <w:proofErr w:type="spellEnd"/>
      <w:r w:rsidRPr="00F709DF">
        <w:rPr>
          <w:lang w:val="it-IT"/>
        </w:rPr>
        <w:t xml:space="preserve"> m. e i. relativa al sistema comune d’imposta sul valore</w:t>
      </w:r>
      <w:r w:rsidRPr="00F709DF">
        <w:rPr>
          <w:spacing w:val="-4"/>
          <w:lang w:val="it-IT"/>
        </w:rPr>
        <w:t xml:space="preserve"> </w:t>
      </w:r>
      <w:r w:rsidRPr="00F709DF">
        <w:rPr>
          <w:lang w:val="it-IT"/>
        </w:rPr>
        <w:t>aggiunto;</w:t>
      </w:r>
    </w:p>
    <w:p w14:paraId="12B2FA5F"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DIRETTIVA 2014/23/UE</w:t>
      </w:r>
      <w:r w:rsidRPr="00F709DF">
        <w:rPr>
          <w:b/>
          <w:lang w:val="it-IT"/>
        </w:rPr>
        <w:t xml:space="preserve"> </w:t>
      </w:r>
      <w:r w:rsidRPr="00F709DF">
        <w:rPr>
          <w:lang w:val="it-IT"/>
        </w:rPr>
        <w:t>DEL PARLAMENTO EUROPEO E DEL CONSIGLIO del 26 febbraio 2014 sull’aggiudicazione dei contratti di</w:t>
      </w:r>
      <w:r w:rsidRPr="00F709DF">
        <w:rPr>
          <w:spacing w:val="-1"/>
          <w:lang w:val="it-IT"/>
        </w:rPr>
        <w:t xml:space="preserve"> </w:t>
      </w:r>
      <w:r w:rsidRPr="00F709DF">
        <w:rPr>
          <w:lang w:val="it-IT"/>
        </w:rPr>
        <w:t>concessione;</w:t>
      </w:r>
    </w:p>
    <w:p w14:paraId="773BD77D" w14:textId="77777777" w:rsidR="008542A2" w:rsidRPr="00F709DF" w:rsidRDefault="00603C13" w:rsidP="00EF44AE">
      <w:pPr>
        <w:pStyle w:val="Paragrafoelenco"/>
        <w:numPr>
          <w:ilvl w:val="0"/>
          <w:numId w:val="10"/>
        </w:numPr>
        <w:tabs>
          <w:tab w:val="left" w:pos="2127"/>
        </w:tabs>
        <w:spacing w:before="1" w:line="273" w:lineRule="auto"/>
        <w:ind w:left="1701" w:right="1137" w:hanging="283"/>
        <w:jc w:val="both"/>
        <w:rPr>
          <w:lang w:val="it-IT"/>
        </w:rPr>
      </w:pPr>
      <w:r w:rsidRPr="00F709DF">
        <w:rPr>
          <w:b/>
          <w:u w:val="single"/>
          <w:lang w:val="it-IT"/>
        </w:rPr>
        <w:t>DIRETTIVA 2014/24/UE</w:t>
      </w:r>
      <w:r w:rsidRPr="00F709DF">
        <w:rPr>
          <w:b/>
          <w:lang w:val="it-IT"/>
        </w:rPr>
        <w:t xml:space="preserve"> </w:t>
      </w:r>
      <w:r w:rsidRPr="00F709DF">
        <w:rPr>
          <w:lang w:val="it-IT"/>
        </w:rPr>
        <w:t xml:space="preserve">DEL PARLAMENTO EUROPEO E DEL CONSIGLIO del 26 febbraio 2014 sugli </w:t>
      </w:r>
    </w:p>
    <w:p w14:paraId="16A05528" w14:textId="77777777" w:rsidR="00142D60" w:rsidRDefault="00603C13" w:rsidP="00142D60">
      <w:pPr>
        <w:pStyle w:val="Paragrafoelenco"/>
        <w:numPr>
          <w:ilvl w:val="0"/>
          <w:numId w:val="10"/>
        </w:numPr>
        <w:tabs>
          <w:tab w:val="left" w:pos="2127"/>
        </w:tabs>
        <w:spacing w:before="0" w:line="276" w:lineRule="auto"/>
        <w:ind w:left="1701" w:right="1137" w:hanging="283"/>
        <w:jc w:val="both"/>
        <w:rPr>
          <w:lang w:val="it-IT"/>
        </w:rPr>
      </w:pPr>
      <w:r w:rsidRPr="00F709DF">
        <w:rPr>
          <w:lang w:val="it-IT"/>
        </w:rPr>
        <w:t>appalti pubblici e che abroga la direttiva</w:t>
      </w:r>
      <w:r w:rsidRPr="00142D60">
        <w:rPr>
          <w:lang w:val="it-IT"/>
        </w:rPr>
        <w:t xml:space="preserve"> </w:t>
      </w:r>
      <w:r w:rsidRPr="00F709DF">
        <w:rPr>
          <w:lang w:val="it-IT"/>
        </w:rPr>
        <w:t>2004/18/CE;</w:t>
      </w:r>
    </w:p>
    <w:p w14:paraId="5FAB5C36" w14:textId="1FEF8F1D" w:rsidR="00603C13" w:rsidRPr="00142D60" w:rsidRDefault="00603C13" w:rsidP="00142D60">
      <w:pPr>
        <w:pStyle w:val="Paragrafoelenco"/>
        <w:numPr>
          <w:ilvl w:val="0"/>
          <w:numId w:val="10"/>
        </w:numPr>
        <w:tabs>
          <w:tab w:val="left" w:pos="2127"/>
        </w:tabs>
        <w:spacing w:before="0" w:line="276" w:lineRule="auto"/>
        <w:ind w:left="1701" w:right="1137" w:hanging="283"/>
        <w:jc w:val="both"/>
        <w:rPr>
          <w:lang w:val="it-IT"/>
        </w:rPr>
      </w:pPr>
      <w:r w:rsidRPr="00142D60">
        <w:rPr>
          <w:b/>
          <w:lang w:val="it-IT"/>
        </w:rPr>
        <w:t>DIRETTIVA 2014/25/UE</w:t>
      </w:r>
      <w:r w:rsidRPr="00142D60">
        <w:rPr>
          <w:lang w:val="it-IT"/>
        </w:rPr>
        <w:t xml:space="preserve"> DEL PARLAMENTO EUROPEO E DEL CONSIGLIO del 26 febbraio 2014 sulle procedure d’appalto degli enti erogatori nei settori dell’acqua, dell’energia, dei trasporti e </w:t>
      </w:r>
      <w:proofErr w:type="gramStart"/>
      <w:r w:rsidRPr="00142D60">
        <w:rPr>
          <w:lang w:val="it-IT"/>
        </w:rPr>
        <w:t xml:space="preserve">dei </w:t>
      </w:r>
      <w:r w:rsidR="00F709DF" w:rsidRPr="00142D60">
        <w:rPr>
          <w:lang w:val="it-IT"/>
        </w:rPr>
        <w:t xml:space="preserve"> </w:t>
      </w:r>
      <w:r w:rsidRPr="00142D60">
        <w:rPr>
          <w:lang w:val="it-IT"/>
        </w:rPr>
        <w:t>servizi</w:t>
      </w:r>
      <w:proofErr w:type="gramEnd"/>
      <w:r w:rsidRPr="00142D60">
        <w:rPr>
          <w:lang w:val="it-IT"/>
        </w:rPr>
        <w:t xml:space="preserve"> postali e che abroga la direttiva 2004/17/CE;</w:t>
      </w:r>
    </w:p>
    <w:p w14:paraId="4BFD779B" w14:textId="77777777" w:rsidR="00603C13" w:rsidRPr="00F709DF" w:rsidRDefault="00603C13" w:rsidP="00EF44AE">
      <w:pPr>
        <w:pStyle w:val="Paragrafoelenco"/>
        <w:numPr>
          <w:ilvl w:val="0"/>
          <w:numId w:val="10"/>
        </w:numPr>
        <w:tabs>
          <w:tab w:val="left" w:pos="2127"/>
        </w:tabs>
        <w:spacing w:before="0" w:line="278" w:lineRule="auto"/>
        <w:ind w:left="1701" w:right="1137" w:hanging="283"/>
        <w:jc w:val="both"/>
        <w:rPr>
          <w:lang w:val="it-IT"/>
        </w:rPr>
      </w:pPr>
      <w:r w:rsidRPr="00F709DF">
        <w:rPr>
          <w:b/>
          <w:u w:val="single"/>
          <w:lang w:val="it-IT"/>
        </w:rPr>
        <w:t>ORIENTAMENTI</w:t>
      </w:r>
      <w:r w:rsidRPr="00F709DF">
        <w:rPr>
          <w:b/>
          <w:lang w:val="it-IT"/>
        </w:rPr>
        <w:t xml:space="preserve"> </w:t>
      </w:r>
      <w:r w:rsidRPr="00F709DF">
        <w:rPr>
          <w:lang w:val="it-IT"/>
        </w:rPr>
        <w:t>sugli aiuti di Stato destinati a promuovere gli investimenti per il finanziamento del rischio (2014/C</w:t>
      </w:r>
      <w:r w:rsidRPr="00F709DF">
        <w:rPr>
          <w:spacing w:val="-3"/>
          <w:lang w:val="it-IT"/>
        </w:rPr>
        <w:t xml:space="preserve"> </w:t>
      </w:r>
      <w:r w:rsidRPr="00F709DF">
        <w:rPr>
          <w:lang w:val="it-IT"/>
        </w:rPr>
        <w:t>19/04);</w:t>
      </w:r>
    </w:p>
    <w:p w14:paraId="55E2560A"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b/>
          <w:u w:val="single"/>
          <w:lang w:val="it-IT"/>
        </w:rPr>
        <w:t>ORIENTAMENTI</w:t>
      </w:r>
      <w:r w:rsidRPr="00F709DF">
        <w:rPr>
          <w:b/>
          <w:lang w:val="it-IT"/>
        </w:rPr>
        <w:t xml:space="preserve"> </w:t>
      </w:r>
      <w:r w:rsidRPr="00F709DF">
        <w:rPr>
          <w:lang w:val="it-IT"/>
        </w:rPr>
        <w:t>dell’Unione europea per gli aiuti di Stato nei settori agricolo e forestale e nelle zone rurali 2014—2020 (2014/C</w:t>
      </w:r>
      <w:r w:rsidRPr="00F709DF">
        <w:rPr>
          <w:spacing w:val="-6"/>
          <w:lang w:val="it-IT"/>
        </w:rPr>
        <w:t xml:space="preserve"> </w:t>
      </w:r>
      <w:r w:rsidRPr="00F709DF">
        <w:rPr>
          <w:lang w:val="it-IT"/>
        </w:rPr>
        <w:t>204/01);</w:t>
      </w:r>
    </w:p>
    <w:p w14:paraId="670BAA94" w14:textId="37D84E99" w:rsidR="00603C13" w:rsidRDefault="00603C13" w:rsidP="00EF44AE">
      <w:pPr>
        <w:pStyle w:val="Paragrafoelenco"/>
        <w:numPr>
          <w:ilvl w:val="0"/>
          <w:numId w:val="10"/>
        </w:numPr>
        <w:tabs>
          <w:tab w:val="left" w:pos="2127"/>
        </w:tabs>
        <w:spacing w:before="0" w:line="273" w:lineRule="auto"/>
        <w:ind w:left="1701" w:right="1137" w:hanging="283"/>
        <w:jc w:val="both"/>
        <w:rPr>
          <w:lang w:val="it-IT"/>
        </w:rPr>
      </w:pPr>
      <w:r w:rsidRPr="00F709DF">
        <w:rPr>
          <w:b/>
          <w:u w:val="single"/>
          <w:lang w:val="it-IT"/>
        </w:rPr>
        <w:t>DISCIPLINA COMUNITARIA</w:t>
      </w:r>
      <w:r w:rsidRPr="00F709DF">
        <w:rPr>
          <w:b/>
          <w:lang w:val="it-IT"/>
        </w:rPr>
        <w:t xml:space="preserve"> </w:t>
      </w:r>
      <w:r w:rsidRPr="00F709DF">
        <w:rPr>
          <w:lang w:val="it-IT"/>
        </w:rPr>
        <w:t>in materia di aiuti di stato a favore di ricerca, sviluppo e innovazione (2006/C</w:t>
      </w:r>
      <w:r w:rsidRPr="00F709DF">
        <w:rPr>
          <w:spacing w:val="-3"/>
          <w:lang w:val="it-IT"/>
        </w:rPr>
        <w:t xml:space="preserve"> </w:t>
      </w:r>
      <w:r w:rsidRPr="00F709DF">
        <w:rPr>
          <w:lang w:val="it-IT"/>
        </w:rPr>
        <w:t>323/01);</w:t>
      </w:r>
    </w:p>
    <w:p w14:paraId="004C2584" w14:textId="77777777" w:rsidR="00EF44AE" w:rsidRDefault="00EF44AE" w:rsidP="00EF44AE">
      <w:pPr>
        <w:pStyle w:val="Paragrafoelenco"/>
        <w:tabs>
          <w:tab w:val="left" w:pos="2127"/>
        </w:tabs>
        <w:spacing w:before="0" w:line="273" w:lineRule="auto"/>
        <w:ind w:left="1701" w:right="1137" w:firstLine="0"/>
        <w:jc w:val="both"/>
        <w:rPr>
          <w:lang w:val="it-IT"/>
        </w:rPr>
      </w:pPr>
    </w:p>
    <w:p w14:paraId="3B13236A" w14:textId="77777777" w:rsidR="00EF44AE" w:rsidRPr="00EF44AE" w:rsidRDefault="00EF44AE" w:rsidP="00EF44AE">
      <w:pPr>
        <w:tabs>
          <w:tab w:val="left" w:pos="2127"/>
        </w:tabs>
        <w:spacing w:line="273" w:lineRule="auto"/>
        <w:ind w:right="1137"/>
        <w:jc w:val="both"/>
        <w:rPr>
          <w:lang w:val="it-IT"/>
        </w:rPr>
      </w:pPr>
    </w:p>
    <w:p w14:paraId="459BCDA7" w14:textId="77777777" w:rsidR="00603C13" w:rsidRPr="00F709DF" w:rsidRDefault="00603C13" w:rsidP="00EF44AE">
      <w:pPr>
        <w:pStyle w:val="Paragrafoelenco"/>
        <w:numPr>
          <w:ilvl w:val="0"/>
          <w:numId w:val="10"/>
        </w:numPr>
        <w:tabs>
          <w:tab w:val="left" w:pos="2127"/>
        </w:tabs>
        <w:spacing w:before="1" w:line="276" w:lineRule="auto"/>
        <w:ind w:left="1701" w:right="1137" w:hanging="283"/>
        <w:jc w:val="both"/>
        <w:rPr>
          <w:lang w:val="it-IT"/>
        </w:rPr>
      </w:pPr>
      <w:r w:rsidRPr="00F709DF">
        <w:rPr>
          <w:lang w:val="it-IT"/>
        </w:rPr>
        <w:t>Decisione di Esecuzione della Commissione Europea n. 8259 del 20.11.2015, che approva il Programma di Sviluppo Rurale della Regione Basilicata, ai fini della concessione di un sostegno da parte del</w:t>
      </w:r>
      <w:r w:rsidRPr="00F709DF">
        <w:rPr>
          <w:spacing w:val="-4"/>
          <w:lang w:val="it-IT"/>
        </w:rPr>
        <w:t xml:space="preserve"> </w:t>
      </w:r>
      <w:r w:rsidRPr="00F709DF">
        <w:rPr>
          <w:lang w:val="it-IT"/>
        </w:rPr>
        <w:t>FEASR;</w:t>
      </w:r>
    </w:p>
    <w:p w14:paraId="052D4A00" w14:textId="77777777" w:rsidR="00603C13" w:rsidRDefault="00603C13" w:rsidP="00EF44AE">
      <w:pPr>
        <w:pStyle w:val="Paragrafoelenco"/>
        <w:numPr>
          <w:ilvl w:val="0"/>
          <w:numId w:val="10"/>
        </w:numPr>
        <w:tabs>
          <w:tab w:val="left" w:pos="2127"/>
        </w:tabs>
        <w:spacing w:before="41" w:line="276" w:lineRule="auto"/>
        <w:ind w:left="1701" w:right="1137" w:hanging="283"/>
        <w:jc w:val="both"/>
      </w:pPr>
      <w:r w:rsidRPr="00F709DF">
        <w:rPr>
          <w:b/>
          <w:lang w:val="it-IT"/>
        </w:rPr>
        <w:t>Deliberazione di Giunta Regionale n. 40 del 19.01.2016</w:t>
      </w:r>
      <w:r w:rsidRPr="00F709DF">
        <w:rPr>
          <w:lang w:val="it-IT"/>
        </w:rPr>
        <w:t xml:space="preserve">, di presa d’atto della suddetta Decisione della Commissione Europea </w:t>
      </w:r>
      <w:proofErr w:type="gramStart"/>
      <w:r w:rsidRPr="00F709DF">
        <w:rPr>
          <w:lang w:val="it-IT"/>
        </w:rPr>
        <w:t>C(</w:t>
      </w:r>
      <w:proofErr w:type="gramEnd"/>
      <w:r w:rsidRPr="00F709DF">
        <w:rPr>
          <w:lang w:val="it-IT"/>
        </w:rPr>
        <w:t xml:space="preserve">2015)8259 del 20 novembre 2015 e costituzione del Comitato di Sorveglianza ai sensi del Reg. </w:t>
      </w:r>
      <w:r>
        <w:t>(UE)</w:t>
      </w:r>
      <w:r>
        <w:rPr>
          <w:spacing w:val="-4"/>
        </w:rPr>
        <w:t xml:space="preserve"> </w:t>
      </w:r>
      <w:r>
        <w:t>1305/2013</w:t>
      </w:r>
    </w:p>
    <w:p w14:paraId="357C9CAB" w14:textId="77777777" w:rsidR="00603C13" w:rsidRPr="00F709DF" w:rsidRDefault="00603C13" w:rsidP="00EF44AE">
      <w:pPr>
        <w:pStyle w:val="Paragrafoelenco"/>
        <w:numPr>
          <w:ilvl w:val="0"/>
          <w:numId w:val="10"/>
        </w:numPr>
        <w:tabs>
          <w:tab w:val="left" w:pos="2127"/>
        </w:tabs>
        <w:spacing w:before="1" w:line="276" w:lineRule="auto"/>
        <w:ind w:left="1701" w:right="1137" w:hanging="283"/>
        <w:jc w:val="both"/>
        <w:rPr>
          <w:lang w:val="it-IT"/>
        </w:rPr>
      </w:pPr>
      <w:r w:rsidRPr="00F709DF">
        <w:rPr>
          <w:lang w:val="it-IT"/>
        </w:rPr>
        <w:t>Criteri di selezione del P.S.R. Basilicata 2007-2013 approvati nella prima Seduta del Comitato di Sorveglianza del PSR Basilicata 2014-2020 svoltosi il 28-29 gennaio 2016, e successive modifiche ed</w:t>
      </w:r>
      <w:r w:rsidRPr="00F709DF">
        <w:rPr>
          <w:spacing w:val="-1"/>
          <w:lang w:val="it-IT"/>
        </w:rPr>
        <w:t xml:space="preserve"> </w:t>
      </w:r>
      <w:r w:rsidRPr="00F709DF">
        <w:rPr>
          <w:lang w:val="it-IT"/>
        </w:rPr>
        <w:t>integrazioni;</w:t>
      </w:r>
    </w:p>
    <w:p w14:paraId="08932E95" w14:textId="77777777" w:rsidR="00603C13" w:rsidRPr="00F709DF" w:rsidRDefault="00603C13" w:rsidP="00EF44AE">
      <w:pPr>
        <w:pStyle w:val="Paragrafoelenco"/>
        <w:numPr>
          <w:ilvl w:val="0"/>
          <w:numId w:val="10"/>
        </w:numPr>
        <w:tabs>
          <w:tab w:val="left" w:pos="2127"/>
        </w:tabs>
        <w:spacing w:before="0" w:line="273" w:lineRule="auto"/>
        <w:ind w:left="1701" w:right="1137" w:hanging="283"/>
        <w:jc w:val="both"/>
        <w:rPr>
          <w:lang w:val="it-IT"/>
        </w:rPr>
      </w:pPr>
      <w:r w:rsidRPr="00F709DF">
        <w:rPr>
          <w:lang w:val="it-IT"/>
        </w:rPr>
        <w:t>Procedure regionali attuative delle Misure di Investimento e delle Misure connesse alla superficie del Programma di Sviluppo Rurale Basilicata</w:t>
      </w:r>
      <w:r w:rsidRPr="00F709DF">
        <w:rPr>
          <w:spacing w:val="-11"/>
          <w:lang w:val="it-IT"/>
        </w:rPr>
        <w:t xml:space="preserve"> </w:t>
      </w:r>
      <w:r w:rsidRPr="00F709DF">
        <w:rPr>
          <w:lang w:val="it-IT"/>
        </w:rPr>
        <w:t>2014-2020;</w:t>
      </w:r>
    </w:p>
    <w:p w14:paraId="116EB12B" w14:textId="77777777" w:rsidR="00603C13" w:rsidRPr="00F709DF" w:rsidRDefault="00603C13" w:rsidP="00EF44AE">
      <w:pPr>
        <w:pStyle w:val="Paragrafoelenco"/>
        <w:numPr>
          <w:ilvl w:val="0"/>
          <w:numId w:val="10"/>
        </w:numPr>
        <w:tabs>
          <w:tab w:val="left" w:pos="2127"/>
        </w:tabs>
        <w:spacing w:before="4"/>
        <w:ind w:left="1701" w:right="1137" w:hanging="283"/>
        <w:rPr>
          <w:lang w:val="it-IT"/>
        </w:rPr>
      </w:pPr>
      <w:r w:rsidRPr="00F709DF">
        <w:rPr>
          <w:lang w:val="it-IT"/>
        </w:rPr>
        <w:t>Disposizioni AGEA sulla costituzione e tenuta del fascicolo</w:t>
      </w:r>
      <w:r w:rsidRPr="00F709DF">
        <w:rPr>
          <w:spacing w:val="-5"/>
          <w:lang w:val="it-IT"/>
        </w:rPr>
        <w:t xml:space="preserve"> </w:t>
      </w:r>
      <w:r w:rsidRPr="00F709DF">
        <w:rPr>
          <w:lang w:val="it-IT"/>
        </w:rPr>
        <w:t>aziendale;</w:t>
      </w:r>
    </w:p>
    <w:p w14:paraId="5E8F8A72" w14:textId="77777777" w:rsidR="00603C13" w:rsidRPr="00F709DF" w:rsidRDefault="00603C13" w:rsidP="00EF44AE">
      <w:pPr>
        <w:pStyle w:val="Paragrafoelenco"/>
        <w:numPr>
          <w:ilvl w:val="0"/>
          <w:numId w:val="10"/>
        </w:numPr>
        <w:tabs>
          <w:tab w:val="left" w:pos="2127"/>
        </w:tabs>
        <w:spacing w:before="41"/>
        <w:ind w:left="1701" w:right="1137" w:hanging="283"/>
        <w:rPr>
          <w:lang w:val="it-IT"/>
        </w:rPr>
      </w:pPr>
      <w:r w:rsidRPr="00F709DF">
        <w:rPr>
          <w:lang w:val="it-IT"/>
        </w:rPr>
        <w:t>Manuale delle procedure, dei controlli e delle sanzioni dell’Organismo</w:t>
      </w:r>
      <w:r w:rsidRPr="00F709DF">
        <w:rPr>
          <w:spacing w:val="-7"/>
          <w:lang w:val="it-IT"/>
        </w:rPr>
        <w:t xml:space="preserve"> </w:t>
      </w:r>
      <w:r w:rsidRPr="00F709DF">
        <w:rPr>
          <w:lang w:val="it-IT"/>
        </w:rPr>
        <w:t>Pagatore;</w:t>
      </w:r>
    </w:p>
    <w:p w14:paraId="43BF30B9" w14:textId="77777777" w:rsidR="00603C13" w:rsidRPr="00F709DF" w:rsidRDefault="00603C13" w:rsidP="00EF44AE">
      <w:pPr>
        <w:pStyle w:val="Paragrafoelenco"/>
        <w:numPr>
          <w:ilvl w:val="0"/>
          <w:numId w:val="10"/>
        </w:numPr>
        <w:tabs>
          <w:tab w:val="left" w:pos="2127"/>
        </w:tabs>
        <w:spacing w:before="39" w:line="276" w:lineRule="auto"/>
        <w:ind w:left="1701" w:right="1137" w:hanging="283"/>
        <w:jc w:val="both"/>
        <w:rPr>
          <w:lang w:val="it-IT"/>
        </w:rPr>
      </w:pPr>
      <w:r w:rsidRPr="00F709DF">
        <w:rPr>
          <w:lang w:val="it-IT"/>
        </w:rPr>
        <w:t xml:space="preserve">Linee guida sull’ammissibilità delle spese relative allo Sviluppo Rurale 2014-2020. </w:t>
      </w:r>
      <w:proofErr w:type="gramStart"/>
      <w:r w:rsidRPr="00F709DF">
        <w:rPr>
          <w:lang w:val="it-IT"/>
        </w:rPr>
        <w:t>Ministero  delle</w:t>
      </w:r>
      <w:proofErr w:type="gramEnd"/>
      <w:r w:rsidRPr="00F709DF">
        <w:rPr>
          <w:lang w:val="it-IT"/>
        </w:rPr>
        <w:t xml:space="preserve"> Politiche Agricole, Alimentari e Forestali - Dipartimento delle Politiche di Sviluppo – Direzione Generale dello Sviluppo Rurale – DISR II, Intesa sancita in Conferenza Stato-Regioni nella seduta dell’11 febbraio 2016;</w:t>
      </w:r>
    </w:p>
    <w:p w14:paraId="18BD05F9" w14:textId="77777777" w:rsidR="00603C13" w:rsidRPr="00F709DF" w:rsidRDefault="00603C13" w:rsidP="00EF44AE">
      <w:pPr>
        <w:pStyle w:val="Paragrafoelenco"/>
        <w:numPr>
          <w:ilvl w:val="0"/>
          <w:numId w:val="10"/>
        </w:numPr>
        <w:tabs>
          <w:tab w:val="left" w:pos="2127"/>
        </w:tabs>
        <w:spacing w:before="1" w:line="276" w:lineRule="auto"/>
        <w:ind w:left="1701" w:right="1137" w:hanging="283"/>
        <w:jc w:val="both"/>
        <w:rPr>
          <w:lang w:val="it-IT"/>
        </w:rPr>
      </w:pPr>
      <w:r w:rsidRPr="00F709DF">
        <w:rPr>
          <w:lang w:val="it-IT"/>
        </w:rPr>
        <w:t>D.M. n. 3536 dell’8 febbraio 2016 – Disciplina del regime di condizionalità ai sensi del Regolamento (UE) n. 1306/2013 e delle riduzioni ed esclusioni per inadempienze dei beneficiari dei pagamenti diretti e dei programmi di sviluppo</w:t>
      </w:r>
      <w:r w:rsidRPr="00F709DF">
        <w:rPr>
          <w:spacing w:val="-6"/>
          <w:lang w:val="it-IT"/>
        </w:rPr>
        <w:t xml:space="preserve"> </w:t>
      </w:r>
      <w:r w:rsidRPr="00F709DF">
        <w:rPr>
          <w:lang w:val="it-IT"/>
        </w:rPr>
        <w:t>rurale;</w:t>
      </w:r>
    </w:p>
    <w:p w14:paraId="269ACFFD" w14:textId="77777777" w:rsidR="00603C13" w:rsidRDefault="00603C13" w:rsidP="00EF44AE">
      <w:pPr>
        <w:pStyle w:val="Paragrafoelenco"/>
        <w:numPr>
          <w:ilvl w:val="0"/>
          <w:numId w:val="10"/>
        </w:numPr>
        <w:tabs>
          <w:tab w:val="left" w:pos="2127"/>
        </w:tabs>
        <w:spacing w:before="0" w:line="276" w:lineRule="auto"/>
        <w:ind w:left="1701" w:right="1137" w:hanging="283"/>
        <w:jc w:val="both"/>
      </w:pPr>
      <w:r w:rsidRPr="00F709DF">
        <w:rPr>
          <w:lang w:val="it-IT"/>
        </w:rPr>
        <w:t xml:space="preserve">Deliberazione di Giunta Regionale n. 413 del 19.04.2016, “Disposizioni applicative del regime di Condizionalità della Politica Agricola Comune (PAC) nella Regione Basilicata per l’anno 2016 – Reg. </w:t>
      </w:r>
      <w:r>
        <w:t>(UE) 1306/2013 e D.M. n.</w:t>
      </w:r>
      <w:r>
        <w:rPr>
          <w:spacing w:val="-8"/>
        </w:rPr>
        <w:t xml:space="preserve"> </w:t>
      </w:r>
      <w:r>
        <w:t>3536/2016”;</w:t>
      </w:r>
    </w:p>
    <w:p w14:paraId="1C29EF09" w14:textId="77777777" w:rsidR="00603C13" w:rsidRPr="00F709DF" w:rsidRDefault="00603C13" w:rsidP="00EF44AE">
      <w:pPr>
        <w:pStyle w:val="Paragrafoelenco"/>
        <w:numPr>
          <w:ilvl w:val="0"/>
          <w:numId w:val="10"/>
        </w:numPr>
        <w:tabs>
          <w:tab w:val="left" w:pos="2127"/>
        </w:tabs>
        <w:spacing w:before="0" w:line="276" w:lineRule="auto"/>
        <w:ind w:left="1701" w:right="1137" w:hanging="283"/>
        <w:jc w:val="both"/>
        <w:rPr>
          <w:lang w:val="it-IT"/>
        </w:rPr>
      </w:pPr>
      <w:r w:rsidRPr="00F709DF">
        <w:rPr>
          <w:lang w:val="it-IT"/>
        </w:rPr>
        <w:t>Decreto Legislativo 18 aprile 2016, n. 50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 pubblicato nella Gazzetta Ufficiale n. 91 del 18 aprile</w:t>
      </w:r>
      <w:r w:rsidRPr="00F709DF">
        <w:rPr>
          <w:spacing w:val="-22"/>
          <w:lang w:val="it-IT"/>
        </w:rPr>
        <w:t xml:space="preserve"> </w:t>
      </w:r>
      <w:r w:rsidRPr="00F709DF">
        <w:rPr>
          <w:lang w:val="it-IT"/>
        </w:rPr>
        <w:t>2016;</w:t>
      </w:r>
    </w:p>
    <w:p w14:paraId="0FC3E2BF" w14:textId="77777777" w:rsidR="008542A2" w:rsidRPr="00F709DF" w:rsidRDefault="00603C13" w:rsidP="00EF44AE">
      <w:pPr>
        <w:pStyle w:val="Paragrafoelenco"/>
        <w:numPr>
          <w:ilvl w:val="0"/>
          <w:numId w:val="10"/>
        </w:numPr>
        <w:tabs>
          <w:tab w:val="left" w:pos="2127"/>
        </w:tabs>
        <w:spacing w:before="2" w:line="276" w:lineRule="auto"/>
        <w:ind w:left="1701" w:right="1137" w:hanging="283"/>
        <w:jc w:val="both"/>
        <w:rPr>
          <w:lang w:val="it-IT"/>
        </w:rPr>
      </w:pPr>
      <w:r w:rsidRPr="00F709DF">
        <w:rPr>
          <w:lang w:val="it-IT"/>
        </w:rPr>
        <w:t>D. LGS 6 settembre 2011, n. 159 “Codice delle leggi antimafia e delle misure di prevenzione, nonché nuove disposizioni in materia di documentazione antimafia a norma degli articoli 1 e 2</w:t>
      </w:r>
    </w:p>
    <w:p w14:paraId="68DE6EE2" w14:textId="77777777" w:rsidR="00603C13" w:rsidRPr="00F709DF" w:rsidRDefault="00603C13" w:rsidP="00EF44AE">
      <w:pPr>
        <w:pStyle w:val="Paragrafoelenco"/>
        <w:tabs>
          <w:tab w:val="left" w:pos="2127"/>
        </w:tabs>
        <w:spacing w:before="2" w:line="276" w:lineRule="auto"/>
        <w:ind w:left="1701" w:right="1137" w:firstLine="0"/>
        <w:jc w:val="both"/>
        <w:rPr>
          <w:lang w:val="it-IT"/>
        </w:rPr>
      </w:pPr>
      <w:r w:rsidRPr="00F709DF">
        <w:rPr>
          <w:lang w:val="it-IT"/>
        </w:rPr>
        <w:t xml:space="preserve"> della Legge 13 agosto 2010 n. 136”, e successive modifiche e</w:t>
      </w:r>
      <w:r w:rsidRPr="00F709DF">
        <w:rPr>
          <w:spacing w:val="-13"/>
          <w:lang w:val="it-IT"/>
        </w:rPr>
        <w:t xml:space="preserve"> </w:t>
      </w:r>
      <w:r w:rsidRPr="00F709DF">
        <w:rPr>
          <w:lang w:val="it-IT"/>
        </w:rPr>
        <w:t>integrazioni;</w:t>
      </w:r>
    </w:p>
    <w:p w14:paraId="3850C877" w14:textId="77777777" w:rsidR="00603C13" w:rsidRPr="00F709DF" w:rsidRDefault="00603C13" w:rsidP="00EF44AE">
      <w:pPr>
        <w:pStyle w:val="Paragrafoelenco"/>
        <w:numPr>
          <w:ilvl w:val="0"/>
          <w:numId w:val="10"/>
        </w:numPr>
        <w:tabs>
          <w:tab w:val="left" w:pos="2127"/>
        </w:tabs>
        <w:spacing w:before="0" w:line="273" w:lineRule="auto"/>
        <w:ind w:left="1701" w:right="1137" w:hanging="283"/>
        <w:jc w:val="both"/>
        <w:rPr>
          <w:lang w:val="it-IT"/>
        </w:rPr>
      </w:pPr>
      <w:r w:rsidRPr="00F709DF">
        <w:rPr>
          <w:lang w:val="it-IT"/>
        </w:rPr>
        <w:t>LEGGE 6 novembre 2012, n. 190 contenente disposizioni per la prevenzione e la repressione della corruzione e dell’illegalità nella pubblica</w:t>
      </w:r>
      <w:r w:rsidRPr="00F709DF">
        <w:rPr>
          <w:spacing w:val="-2"/>
          <w:lang w:val="it-IT"/>
        </w:rPr>
        <w:t xml:space="preserve"> </w:t>
      </w:r>
      <w:r w:rsidRPr="00F709DF">
        <w:rPr>
          <w:lang w:val="it-IT"/>
        </w:rPr>
        <w:t>amministrazione;</w:t>
      </w:r>
    </w:p>
    <w:p w14:paraId="0E275A72" w14:textId="77777777" w:rsidR="00603C13" w:rsidRPr="00F709DF" w:rsidRDefault="00603C13" w:rsidP="00EF44AE">
      <w:pPr>
        <w:pStyle w:val="Paragrafoelenco"/>
        <w:numPr>
          <w:ilvl w:val="0"/>
          <w:numId w:val="10"/>
        </w:numPr>
        <w:tabs>
          <w:tab w:val="left" w:pos="2127"/>
        </w:tabs>
        <w:spacing w:before="4" w:line="276" w:lineRule="auto"/>
        <w:ind w:left="1701" w:right="1137" w:hanging="283"/>
        <w:jc w:val="both"/>
        <w:rPr>
          <w:lang w:val="it-IT"/>
        </w:rPr>
      </w:pPr>
      <w:r w:rsidRPr="00F709DF">
        <w:rPr>
          <w:lang w:val="it-IT"/>
        </w:rPr>
        <w:t>D. LGS 14 marzo 2013, n. 33 “Riordino della disciplina riguardante il diritto di accesso civico e gli obblighi di pubblicità, trasparenza e diffusione di informazioni da parte delle pubbliche amministrazioni”;</w:t>
      </w:r>
    </w:p>
    <w:p w14:paraId="16C57965" w14:textId="77777777" w:rsidR="00BB518B" w:rsidRPr="00F709DF" w:rsidRDefault="00603C13" w:rsidP="00EF44AE">
      <w:pPr>
        <w:pStyle w:val="Paragrafoelenco"/>
        <w:numPr>
          <w:ilvl w:val="0"/>
          <w:numId w:val="10"/>
        </w:numPr>
        <w:tabs>
          <w:tab w:val="left" w:pos="2127"/>
        </w:tabs>
        <w:spacing w:before="0" w:line="276" w:lineRule="auto"/>
        <w:ind w:left="1701" w:right="1137" w:hanging="283"/>
        <w:jc w:val="both"/>
        <w:rPr>
          <w:b/>
          <w:lang w:val="it-IT"/>
        </w:rPr>
      </w:pPr>
      <w:r w:rsidRPr="00F709DF">
        <w:rPr>
          <w:lang w:val="it-IT"/>
        </w:rPr>
        <w:t xml:space="preserve">Legge n. 898 del 23.12.1986 “Sanzioni amministrative e penali in materia di aiuti comunitari nel </w:t>
      </w:r>
      <w:r w:rsidR="00BB518B" w:rsidRPr="00F709DF">
        <w:rPr>
          <w:lang w:val="it-IT"/>
        </w:rPr>
        <w:t>s</w:t>
      </w:r>
      <w:r w:rsidRPr="00F709DF">
        <w:rPr>
          <w:lang w:val="it-IT"/>
        </w:rPr>
        <w:t>ettore</w:t>
      </w:r>
      <w:r w:rsidRPr="00F709DF">
        <w:rPr>
          <w:spacing w:val="-3"/>
          <w:lang w:val="it-IT"/>
        </w:rPr>
        <w:t xml:space="preserve"> </w:t>
      </w:r>
      <w:r w:rsidRPr="00F709DF">
        <w:rPr>
          <w:lang w:val="it-IT"/>
        </w:rPr>
        <w:t>agricolo”;</w:t>
      </w:r>
    </w:p>
    <w:p w14:paraId="30CED116" w14:textId="0A8AEA6E" w:rsidR="00603C13" w:rsidRPr="00F709DF" w:rsidRDefault="00603C13" w:rsidP="00EF44AE">
      <w:pPr>
        <w:pStyle w:val="Paragrafoelenco"/>
        <w:numPr>
          <w:ilvl w:val="0"/>
          <w:numId w:val="10"/>
        </w:numPr>
        <w:tabs>
          <w:tab w:val="left" w:pos="2127"/>
        </w:tabs>
        <w:spacing w:before="0" w:line="276" w:lineRule="auto"/>
        <w:ind w:left="1701" w:right="1137" w:hanging="283"/>
        <w:jc w:val="both"/>
        <w:rPr>
          <w:b/>
          <w:lang w:val="it-IT"/>
        </w:rPr>
      </w:pPr>
      <w:r w:rsidRPr="00F709DF">
        <w:rPr>
          <w:b/>
          <w:lang w:val="it-IT"/>
        </w:rPr>
        <w:t xml:space="preserve">Delibera del Consiglio di Amministrazione del Gal La Cittadella del Sapere del </w:t>
      </w:r>
      <w:r w:rsidR="00142D60">
        <w:rPr>
          <w:b/>
          <w:lang w:val="it-IT"/>
        </w:rPr>
        <w:t>16 Settembre</w:t>
      </w:r>
      <w:r w:rsidR="00F709DF">
        <w:rPr>
          <w:b/>
          <w:lang w:val="it-IT"/>
        </w:rPr>
        <w:t xml:space="preserve"> 2019</w:t>
      </w:r>
    </w:p>
    <w:p w14:paraId="09381814" w14:textId="77777777" w:rsidR="00603C13" w:rsidRPr="00F709DF" w:rsidRDefault="00603C13" w:rsidP="00EF44AE">
      <w:pPr>
        <w:spacing w:line="276" w:lineRule="auto"/>
        <w:ind w:left="1701" w:right="1137"/>
        <w:jc w:val="both"/>
        <w:rPr>
          <w:lang w:val="it-IT"/>
        </w:rPr>
      </w:pPr>
    </w:p>
    <w:p w14:paraId="48007DFF" w14:textId="289C63AA" w:rsidR="00BA240A" w:rsidRDefault="00BA240A" w:rsidP="0085605A">
      <w:pPr>
        <w:spacing w:line="276" w:lineRule="auto"/>
        <w:ind w:left="993"/>
        <w:jc w:val="both"/>
        <w:rPr>
          <w:lang w:val="it-IT"/>
        </w:rPr>
      </w:pPr>
    </w:p>
    <w:p w14:paraId="12A84727" w14:textId="77777777" w:rsidR="0085605A" w:rsidRPr="00F709DF" w:rsidRDefault="0085605A" w:rsidP="0085605A">
      <w:pPr>
        <w:spacing w:line="276" w:lineRule="auto"/>
        <w:ind w:left="993"/>
        <w:jc w:val="both"/>
        <w:rPr>
          <w:lang w:val="it-IT"/>
        </w:rPr>
      </w:pPr>
    </w:p>
    <w:p w14:paraId="55EE8B75" w14:textId="77777777" w:rsidR="00BB518B" w:rsidRPr="00F709DF" w:rsidRDefault="00BB518B" w:rsidP="00603C13">
      <w:pPr>
        <w:spacing w:line="276" w:lineRule="auto"/>
        <w:jc w:val="both"/>
        <w:rPr>
          <w:lang w:val="it-IT"/>
        </w:rPr>
      </w:pPr>
    </w:p>
    <w:p w14:paraId="41D61BA6" w14:textId="77777777" w:rsidR="00603C13" w:rsidRPr="00F709DF" w:rsidRDefault="00603C13" w:rsidP="00EF44AE">
      <w:pPr>
        <w:pStyle w:val="Titolo1"/>
        <w:numPr>
          <w:ilvl w:val="1"/>
          <w:numId w:val="12"/>
        </w:numPr>
        <w:tabs>
          <w:tab w:val="left" w:pos="1777"/>
        </w:tabs>
        <w:spacing w:before="24"/>
        <w:ind w:left="1418" w:right="1137"/>
        <w:rPr>
          <w:lang w:val="it-IT"/>
        </w:rPr>
      </w:pPr>
      <w:bookmarkStart w:id="2" w:name="_bookmark2"/>
      <w:bookmarkEnd w:id="2"/>
      <w:r w:rsidRPr="00F709DF">
        <w:rPr>
          <w:color w:val="92D050"/>
          <w:lang w:val="it-IT"/>
        </w:rPr>
        <w:t xml:space="preserve">SCHEMA DI PROGETTO DI </w:t>
      </w:r>
      <w:r w:rsidR="00005920" w:rsidRPr="00F709DF">
        <w:rPr>
          <w:color w:val="92D050"/>
          <w:lang w:val="it-IT"/>
        </w:rPr>
        <w:t xml:space="preserve">COSTITUZIONE E FUNZIONAMENTO </w:t>
      </w:r>
      <w:proofErr w:type="gramStart"/>
      <w:r w:rsidR="00005920" w:rsidRPr="00F709DF">
        <w:rPr>
          <w:color w:val="92D050"/>
          <w:lang w:val="it-IT"/>
        </w:rPr>
        <w:t>DELLE  MICRO</w:t>
      </w:r>
      <w:proofErr w:type="gramEnd"/>
      <w:r w:rsidR="00005920" w:rsidRPr="00F709DF">
        <w:rPr>
          <w:color w:val="92D050"/>
          <w:lang w:val="it-IT"/>
        </w:rPr>
        <w:t>-FILIERE</w:t>
      </w:r>
    </w:p>
    <w:p w14:paraId="4DEF79DC" w14:textId="77777777" w:rsidR="00603C13" w:rsidRPr="00F709DF" w:rsidRDefault="00603C13" w:rsidP="00EF44AE">
      <w:pPr>
        <w:pStyle w:val="Corpotesto"/>
        <w:spacing w:before="6"/>
        <w:ind w:left="1418" w:right="1137"/>
        <w:rPr>
          <w:b/>
          <w:sz w:val="23"/>
          <w:lang w:val="it-IT"/>
        </w:rPr>
      </w:pPr>
    </w:p>
    <w:p w14:paraId="7722BC7E" w14:textId="77777777" w:rsidR="00603C13" w:rsidRPr="00F709DF" w:rsidRDefault="00603C13" w:rsidP="00EF44AE">
      <w:pPr>
        <w:spacing w:before="24"/>
        <w:ind w:left="1456" w:right="1137" w:hanging="65"/>
        <w:rPr>
          <w:b/>
          <w:color w:val="92D050"/>
          <w:sz w:val="28"/>
          <w:lang w:val="it-IT"/>
        </w:rPr>
      </w:pPr>
      <w:r w:rsidRPr="00F709DF">
        <w:rPr>
          <w:b/>
          <w:color w:val="92D050"/>
          <w:sz w:val="28"/>
          <w:lang w:val="it-IT"/>
        </w:rPr>
        <w:t>SEZIONE 1. DATI DI SINTESI</w:t>
      </w:r>
    </w:p>
    <w:p w14:paraId="0AA62A3C" w14:textId="77777777" w:rsidR="00E85BF5" w:rsidRPr="00F709DF" w:rsidRDefault="00E85BF5" w:rsidP="00EF44AE">
      <w:pPr>
        <w:spacing w:before="24"/>
        <w:ind w:left="1418" w:right="1137" w:hanging="65"/>
        <w:rPr>
          <w:b/>
          <w:color w:val="92D050"/>
          <w:sz w:val="28"/>
          <w:lang w:val="it-IT"/>
        </w:rPr>
      </w:pPr>
    </w:p>
    <w:p w14:paraId="23AEE809" w14:textId="77777777" w:rsidR="00603C13" w:rsidRPr="00F709DF" w:rsidRDefault="00603C13" w:rsidP="00EF44AE">
      <w:pPr>
        <w:pStyle w:val="Corpotesto"/>
        <w:tabs>
          <w:tab w:val="left" w:pos="4673"/>
          <w:tab w:val="left" w:pos="6474"/>
        </w:tabs>
        <w:spacing w:before="167" w:line="480" w:lineRule="auto"/>
        <w:ind w:left="1418" w:right="1137"/>
        <w:rPr>
          <w:lang w:val="it-IT"/>
        </w:rPr>
      </w:pPr>
      <w:r w:rsidRPr="00F709DF">
        <w:rPr>
          <w:lang w:val="it-IT"/>
        </w:rPr>
        <w:t>Titolo del</w:t>
      </w:r>
      <w:r w:rsidRPr="00F709DF">
        <w:rPr>
          <w:spacing w:val="-11"/>
          <w:lang w:val="it-IT"/>
        </w:rPr>
        <w:t xml:space="preserve"> </w:t>
      </w:r>
      <w:r w:rsidRPr="00F709DF">
        <w:rPr>
          <w:lang w:val="it-IT"/>
        </w:rPr>
        <w:t>progetto</w:t>
      </w:r>
      <w:r w:rsidRPr="00F709DF">
        <w:rPr>
          <w:lang w:val="it-IT"/>
        </w:rPr>
        <w:tab/>
      </w:r>
      <w:r w:rsidRPr="00F709DF">
        <w:rPr>
          <w:u w:val="single"/>
          <w:lang w:val="it-IT"/>
        </w:rPr>
        <w:t xml:space="preserve"> </w:t>
      </w:r>
      <w:r w:rsidRPr="00F709DF">
        <w:rPr>
          <w:u w:val="single"/>
          <w:lang w:val="it-IT"/>
        </w:rPr>
        <w:tab/>
      </w:r>
    </w:p>
    <w:p w14:paraId="08086981" w14:textId="77777777" w:rsidR="00603C13" w:rsidRPr="00F709DF" w:rsidRDefault="00603C13" w:rsidP="00EF44AE">
      <w:pPr>
        <w:pStyle w:val="Corpotesto"/>
        <w:tabs>
          <w:tab w:val="left" w:pos="4673"/>
          <w:tab w:val="left" w:pos="6474"/>
        </w:tabs>
        <w:spacing w:before="57" w:line="480" w:lineRule="auto"/>
        <w:ind w:left="1418" w:right="1137"/>
        <w:rPr>
          <w:lang w:val="it-IT"/>
        </w:rPr>
      </w:pPr>
      <w:r w:rsidRPr="00F709DF">
        <w:rPr>
          <w:lang w:val="it-IT"/>
        </w:rPr>
        <w:t>Acronimo</w:t>
      </w:r>
      <w:r w:rsidRPr="00F709DF">
        <w:rPr>
          <w:lang w:val="it-IT"/>
        </w:rPr>
        <w:tab/>
      </w:r>
      <w:r w:rsidRPr="00F709DF">
        <w:rPr>
          <w:u w:val="single"/>
          <w:lang w:val="it-IT"/>
        </w:rPr>
        <w:t xml:space="preserve"> </w:t>
      </w:r>
      <w:r w:rsidRPr="00F709DF">
        <w:rPr>
          <w:u w:val="single"/>
          <w:lang w:val="it-IT"/>
        </w:rPr>
        <w:tab/>
      </w:r>
    </w:p>
    <w:p w14:paraId="45C4313C" w14:textId="77777777" w:rsidR="00603C13" w:rsidRPr="00F709DF" w:rsidRDefault="00603C13" w:rsidP="00EF44AE">
      <w:pPr>
        <w:pStyle w:val="Corpotesto"/>
        <w:tabs>
          <w:tab w:val="left" w:pos="4673"/>
          <w:tab w:val="left" w:pos="6455"/>
        </w:tabs>
        <w:spacing w:before="74" w:line="480" w:lineRule="auto"/>
        <w:ind w:left="1418" w:right="1137"/>
        <w:rPr>
          <w:lang w:val="it-IT"/>
        </w:rPr>
      </w:pPr>
      <w:r w:rsidRPr="00F709DF">
        <w:rPr>
          <w:lang w:val="it-IT"/>
        </w:rPr>
        <w:t>Comparto</w:t>
      </w:r>
      <w:r w:rsidRPr="00F709DF">
        <w:rPr>
          <w:lang w:val="it-IT"/>
        </w:rPr>
        <w:tab/>
      </w:r>
      <w:r w:rsidRPr="00F709DF">
        <w:rPr>
          <w:w w:val="102"/>
          <w:u w:val="single"/>
          <w:vertAlign w:val="superscript"/>
          <w:lang w:val="it-IT"/>
        </w:rPr>
        <w:t xml:space="preserve"> </w:t>
      </w:r>
      <w:r w:rsidRPr="00F709DF">
        <w:rPr>
          <w:u w:val="single"/>
          <w:lang w:val="it-IT"/>
        </w:rPr>
        <w:tab/>
      </w:r>
    </w:p>
    <w:p w14:paraId="12A1AD8E" w14:textId="77777777" w:rsidR="00603C13" w:rsidRPr="00F709DF" w:rsidRDefault="00603C13" w:rsidP="00EF44AE">
      <w:pPr>
        <w:pStyle w:val="Corpotesto"/>
        <w:tabs>
          <w:tab w:val="left" w:pos="4673"/>
          <w:tab w:val="left" w:pos="6455"/>
        </w:tabs>
        <w:spacing w:before="74" w:line="480" w:lineRule="auto"/>
        <w:ind w:left="1428" w:right="1137"/>
        <w:rPr>
          <w:lang w:val="it-IT"/>
        </w:rPr>
      </w:pPr>
      <w:r w:rsidRPr="00F709DF">
        <w:rPr>
          <w:lang w:val="it-IT"/>
        </w:rPr>
        <w:t>Capofila</w:t>
      </w:r>
      <w:r w:rsidRPr="00F709DF">
        <w:rPr>
          <w:lang w:val="it-IT"/>
        </w:rPr>
        <w:tab/>
      </w:r>
      <w:r w:rsidRPr="00F709DF">
        <w:rPr>
          <w:w w:val="102"/>
          <w:u w:val="single"/>
          <w:vertAlign w:val="superscript"/>
          <w:lang w:val="it-IT"/>
        </w:rPr>
        <w:t xml:space="preserve"> </w:t>
      </w:r>
      <w:r w:rsidRPr="00F709DF">
        <w:rPr>
          <w:u w:val="single"/>
          <w:lang w:val="it-IT"/>
        </w:rPr>
        <w:tab/>
      </w:r>
    </w:p>
    <w:p w14:paraId="5F8BE37F" w14:textId="6594E2C7" w:rsidR="00603C13" w:rsidRPr="00F709DF" w:rsidRDefault="00603C13" w:rsidP="00EF44AE">
      <w:pPr>
        <w:pStyle w:val="Corpotesto"/>
        <w:tabs>
          <w:tab w:val="left" w:pos="4724"/>
          <w:tab w:val="left" w:pos="6503"/>
        </w:tabs>
        <w:spacing w:before="75" w:line="480" w:lineRule="auto"/>
        <w:ind w:left="1428" w:right="1137"/>
        <w:rPr>
          <w:highlight w:val="yellow"/>
          <w:lang w:val="it-IT"/>
        </w:rPr>
      </w:pPr>
      <w:r w:rsidRPr="00F709DF">
        <w:rPr>
          <w:lang w:val="it-IT"/>
        </w:rPr>
        <w:t>N. totale</w:t>
      </w:r>
      <w:r w:rsidRPr="00F709DF">
        <w:rPr>
          <w:spacing w:val="-1"/>
          <w:lang w:val="it-IT"/>
        </w:rPr>
        <w:t xml:space="preserve"> </w:t>
      </w:r>
      <w:r w:rsidRPr="00F709DF">
        <w:rPr>
          <w:lang w:val="it-IT"/>
        </w:rPr>
        <w:t>di</w:t>
      </w:r>
      <w:r w:rsidRPr="00F709DF">
        <w:rPr>
          <w:spacing w:val="-2"/>
          <w:lang w:val="it-IT"/>
        </w:rPr>
        <w:t xml:space="preserve"> </w:t>
      </w:r>
      <w:r w:rsidRPr="00F709DF">
        <w:rPr>
          <w:lang w:val="it-IT"/>
        </w:rPr>
        <w:t>Partner</w:t>
      </w:r>
      <w:r w:rsidRPr="00F709DF">
        <w:rPr>
          <w:lang w:val="it-IT"/>
        </w:rPr>
        <w:tab/>
      </w:r>
      <w:r w:rsidRPr="00F709DF">
        <w:rPr>
          <w:u w:val="single"/>
          <w:lang w:val="it-IT"/>
        </w:rPr>
        <w:tab/>
      </w:r>
      <w:r w:rsidR="00EF44AE">
        <w:rPr>
          <w:lang w:val="it-IT"/>
        </w:rPr>
        <w:t xml:space="preserve">       </w:t>
      </w:r>
      <w:proofErr w:type="gramStart"/>
      <w:r w:rsidR="00EF44AE">
        <w:rPr>
          <w:lang w:val="it-IT"/>
        </w:rPr>
        <w:t xml:space="preserve">   </w:t>
      </w:r>
      <w:r w:rsidRPr="001C623E">
        <w:rPr>
          <w:lang w:val="it-IT"/>
        </w:rPr>
        <w:t>(</w:t>
      </w:r>
      <w:proofErr w:type="gramEnd"/>
      <w:r w:rsidRPr="001C623E">
        <w:rPr>
          <w:lang w:val="it-IT"/>
        </w:rPr>
        <w:t xml:space="preserve">min. </w:t>
      </w:r>
      <w:r w:rsidR="00C95FDD" w:rsidRPr="001C623E">
        <w:rPr>
          <w:lang w:val="it-IT"/>
        </w:rPr>
        <w:t>3</w:t>
      </w:r>
      <w:r w:rsidRPr="001C623E">
        <w:rPr>
          <w:lang w:val="it-IT"/>
        </w:rPr>
        <w:t xml:space="preserve"> come art. 6 del</w:t>
      </w:r>
      <w:r w:rsidRPr="001C623E">
        <w:rPr>
          <w:spacing w:val="-11"/>
          <w:lang w:val="it-IT"/>
        </w:rPr>
        <w:t xml:space="preserve"> </w:t>
      </w:r>
      <w:r w:rsidRPr="001C623E">
        <w:rPr>
          <w:lang w:val="it-IT"/>
        </w:rPr>
        <w:t>Bando)</w:t>
      </w:r>
    </w:p>
    <w:p w14:paraId="14A360D9" w14:textId="77777777" w:rsidR="00603C13" w:rsidRPr="00F709DF" w:rsidRDefault="00603C13" w:rsidP="00EF44AE">
      <w:pPr>
        <w:pStyle w:val="Corpotesto"/>
        <w:spacing w:after="3" w:line="480" w:lineRule="auto"/>
        <w:ind w:left="1428" w:right="1137"/>
        <w:rPr>
          <w:lang w:val="it-IT"/>
        </w:rPr>
      </w:pPr>
      <w:r w:rsidRPr="00F709DF">
        <w:rPr>
          <w:lang w:val="it-IT"/>
        </w:rPr>
        <w:t>N. di Partner per tipologia:</w:t>
      </w:r>
    </w:p>
    <w:p w14:paraId="5AC712E9" w14:textId="77777777" w:rsidR="006B3A67" w:rsidRPr="00F709DF" w:rsidRDefault="006B3A67" w:rsidP="00EF44AE">
      <w:pPr>
        <w:pStyle w:val="Corpotesto"/>
        <w:spacing w:after="3"/>
        <w:ind w:left="1133" w:right="1137"/>
        <w:rPr>
          <w:lang w:val="it-IT"/>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4"/>
        <w:gridCol w:w="2835"/>
        <w:gridCol w:w="2845"/>
      </w:tblGrid>
      <w:tr w:rsidR="00603C13" w14:paraId="13CA5DA1" w14:textId="77777777" w:rsidTr="002023AF">
        <w:trPr>
          <w:trHeight w:val="388"/>
        </w:trPr>
        <w:tc>
          <w:tcPr>
            <w:tcW w:w="3534" w:type="dxa"/>
            <w:shd w:val="clear" w:color="auto" w:fill="BEBEBE"/>
          </w:tcPr>
          <w:p w14:paraId="222D69AF" w14:textId="77777777" w:rsidR="00603C13" w:rsidRDefault="00603C13" w:rsidP="00EF44AE">
            <w:pPr>
              <w:pStyle w:val="TableParagraph"/>
              <w:spacing w:before="116" w:line="252" w:lineRule="exact"/>
              <w:ind w:left="1083" w:right="1137"/>
              <w:jc w:val="center"/>
            </w:pPr>
            <w:proofErr w:type="spellStart"/>
            <w:r>
              <w:t>Tipologia</w:t>
            </w:r>
            <w:proofErr w:type="spellEnd"/>
          </w:p>
        </w:tc>
        <w:tc>
          <w:tcPr>
            <w:tcW w:w="2835" w:type="dxa"/>
            <w:shd w:val="clear" w:color="auto" w:fill="BEBEBE"/>
          </w:tcPr>
          <w:p w14:paraId="433C2DC6" w14:textId="77777777" w:rsidR="00603C13" w:rsidRDefault="00603C13" w:rsidP="00EF44AE">
            <w:pPr>
              <w:pStyle w:val="TableParagraph"/>
              <w:spacing w:before="116" w:line="252" w:lineRule="exact"/>
              <w:ind w:left="780" w:right="1137"/>
            </w:pPr>
            <w:proofErr w:type="spellStart"/>
            <w:r>
              <w:t>Numero</w:t>
            </w:r>
            <w:proofErr w:type="spellEnd"/>
            <w:r>
              <w:t xml:space="preserve"> partner</w:t>
            </w:r>
          </w:p>
        </w:tc>
        <w:tc>
          <w:tcPr>
            <w:tcW w:w="2845" w:type="dxa"/>
            <w:shd w:val="clear" w:color="auto" w:fill="BEBEBE"/>
          </w:tcPr>
          <w:p w14:paraId="76B4DE8A" w14:textId="77777777" w:rsidR="00603C13" w:rsidRDefault="00603C13" w:rsidP="00EF44AE">
            <w:pPr>
              <w:pStyle w:val="TableParagraph"/>
              <w:spacing w:before="116" w:line="252" w:lineRule="exact"/>
              <w:ind w:left="852" w:right="1137"/>
            </w:pPr>
            <w:proofErr w:type="spellStart"/>
            <w:r>
              <w:t>Elenco</w:t>
            </w:r>
            <w:proofErr w:type="spellEnd"/>
            <w:r>
              <w:t xml:space="preserve"> partner</w:t>
            </w:r>
          </w:p>
        </w:tc>
      </w:tr>
      <w:tr w:rsidR="00603C13" w14:paraId="2F6664DE" w14:textId="77777777" w:rsidTr="002023AF">
        <w:trPr>
          <w:trHeight w:val="388"/>
        </w:trPr>
        <w:tc>
          <w:tcPr>
            <w:tcW w:w="3534" w:type="dxa"/>
          </w:tcPr>
          <w:p w14:paraId="5576A8F4" w14:textId="77777777" w:rsidR="00603C13" w:rsidRDefault="00603C13" w:rsidP="009528E8">
            <w:pPr>
              <w:pStyle w:val="TableParagraph"/>
              <w:spacing w:before="116" w:line="252" w:lineRule="exact"/>
              <w:ind w:left="108"/>
            </w:pPr>
            <w:proofErr w:type="spellStart"/>
            <w:r>
              <w:t>Produzione</w:t>
            </w:r>
            <w:proofErr w:type="spellEnd"/>
            <w:r>
              <w:t xml:space="preserve"> (</w:t>
            </w:r>
            <w:proofErr w:type="spellStart"/>
            <w:r>
              <w:t>aziende</w:t>
            </w:r>
            <w:proofErr w:type="spellEnd"/>
            <w:r>
              <w:t xml:space="preserve"> </w:t>
            </w:r>
            <w:proofErr w:type="spellStart"/>
            <w:r>
              <w:t>agricole</w:t>
            </w:r>
            <w:proofErr w:type="spellEnd"/>
            <w:r>
              <w:t>)</w:t>
            </w:r>
          </w:p>
        </w:tc>
        <w:tc>
          <w:tcPr>
            <w:tcW w:w="2835" w:type="dxa"/>
          </w:tcPr>
          <w:p w14:paraId="443C6CB6" w14:textId="77777777" w:rsidR="00603C13" w:rsidRDefault="00603C13" w:rsidP="009528E8">
            <w:pPr>
              <w:pStyle w:val="TableParagraph"/>
              <w:rPr>
                <w:rFonts w:ascii="Times New Roman"/>
                <w:sz w:val="20"/>
              </w:rPr>
            </w:pPr>
          </w:p>
        </w:tc>
        <w:tc>
          <w:tcPr>
            <w:tcW w:w="2845" w:type="dxa"/>
          </w:tcPr>
          <w:p w14:paraId="5D235450" w14:textId="77777777" w:rsidR="00603C13" w:rsidRDefault="00603C13" w:rsidP="009528E8">
            <w:pPr>
              <w:pStyle w:val="TableParagraph"/>
              <w:rPr>
                <w:rFonts w:ascii="Times New Roman"/>
                <w:sz w:val="20"/>
              </w:rPr>
            </w:pPr>
          </w:p>
        </w:tc>
      </w:tr>
      <w:tr w:rsidR="00603C13" w14:paraId="6B675A5D" w14:textId="77777777" w:rsidTr="002023AF">
        <w:trPr>
          <w:trHeight w:val="388"/>
        </w:trPr>
        <w:tc>
          <w:tcPr>
            <w:tcW w:w="3534" w:type="dxa"/>
          </w:tcPr>
          <w:p w14:paraId="06387065" w14:textId="77777777" w:rsidR="00603C13" w:rsidRDefault="00603C13" w:rsidP="009528E8">
            <w:pPr>
              <w:pStyle w:val="TableParagraph"/>
              <w:spacing w:before="116" w:line="252" w:lineRule="exact"/>
              <w:ind w:left="108"/>
            </w:pPr>
            <w:proofErr w:type="spellStart"/>
            <w:r>
              <w:t>Trasformazione</w:t>
            </w:r>
            <w:proofErr w:type="spellEnd"/>
          </w:p>
        </w:tc>
        <w:tc>
          <w:tcPr>
            <w:tcW w:w="2835" w:type="dxa"/>
          </w:tcPr>
          <w:p w14:paraId="3E3C7AB4" w14:textId="77777777" w:rsidR="00603C13" w:rsidRDefault="00603C13" w:rsidP="009528E8">
            <w:pPr>
              <w:pStyle w:val="TableParagraph"/>
              <w:rPr>
                <w:rFonts w:ascii="Times New Roman"/>
                <w:sz w:val="20"/>
              </w:rPr>
            </w:pPr>
          </w:p>
        </w:tc>
        <w:tc>
          <w:tcPr>
            <w:tcW w:w="2845" w:type="dxa"/>
          </w:tcPr>
          <w:p w14:paraId="313C2515" w14:textId="77777777" w:rsidR="00603C13" w:rsidRDefault="00603C13" w:rsidP="009528E8">
            <w:pPr>
              <w:pStyle w:val="TableParagraph"/>
              <w:rPr>
                <w:rFonts w:ascii="Times New Roman"/>
                <w:sz w:val="20"/>
              </w:rPr>
            </w:pPr>
          </w:p>
        </w:tc>
      </w:tr>
      <w:tr w:rsidR="00603C13" w14:paraId="43F88493" w14:textId="77777777" w:rsidTr="002023AF">
        <w:trPr>
          <w:trHeight w:val="388"/>
        </w:trPr>
        <w:tc>
          <w:tcPr>
            <w:tcW w:w="3534" w:type="dxa"/>
          </w:tcPr>
          <w:p w14:paraId="7702836A" w14:textId="77777777" w:rsidR="00603C13" w:rsidRDefault="00603C13" w:rsidP="009528E8">
            <w:pPr>
              <w:pStyle w:val="TableParagraph"/>
              <w:spacing w:before="119" w:line="249" w:lineRule="exact"/>
              <w:ind w:left="108"/>
            </w:pPr>
            <w:proofErr w:type="spellStart"/>
            <w:r>
              <w:t>Commercializzazione</w:t>
            </w:r>
            <w:proofErr w:type="spellEnd"/>
          </w:p>
        </w:tc>
        <w:tc>
          <w:tcPr>
            <w:tcW w:w="2835" w:type="dxa"/>
          </w:tcPr>
          <w:p w14:paraId="36786D6C" w14:textId="77777777" w:rsidR="00603C13" w:rsidRDefault="00603C13" w:rsidP="009528E8">
            <w:pPr>
              <w:pStyle w:val="TableParagraph"/>
              <w:rPr>
                <w:rFonts w:ascii="Times New Roman"/>
                <w:sz w:val="20"/>
              </w:rPr>
            </w:pPr>
          </w:p>
        </w:tc>
        <w:tc>
          <w:tcPr>
            <w:tcW w:w="2845" w:type="dxa"/>
          </w:tcPr>
          <w:p w14:paraId="450AA213" w14:textId="77777777" w:rsidR="00603C13" w:rsidRDefault="00603C13" w:rsidP="009528E8">
            <w:pPr>
              <w:pStyle w:val="TableParagraph"/>
              <w:rPr>
                <w:rFonts w:ascii="Times New Roman"/>
                <w:sz w:val="20"/>
              </w:rPr>
            </w:pPr>
          </w:p>
        </w:tc>
      </w:tr>
      <w:tr w:rsidR="00603C13" w:rsidRPr="00C15A02" w14:paraId="4E99BFDB" w14:textId="77777777" w:rsidTr="002023AF">
        <w:trPr>
          <w:trHeight w:val="1523"/>
        </w:trPr>
        <w:tc>
          <w:tcPr>
            <w:tcW w:w="3534" w:type="dxa"/>
          </w:tcPr>
          <w:p w14:paraId="3002D4CB" w14:textId="77777777" w:rsidR="00603C13" w:rsidRPr="00F709DF" w:rsidRDefault="00603C13" w:rsidP="009528E8">
            <w:pPr>
              <w:pStyle w:val="TableParagraph"/>
              <w:spacing w:before="1" w:line="237" w:lineRule="auto"/>
              <w:ind w:left="108" w:right="452"/>
              <w:rPr>
                <w:lang w:val="it-IT"/>
              </w:rPr>
            </w:pPr>
            <w:r w:rsidRPr="00F709DF">
              <w:rPr>
                <w:lang w:val="it-IT"/>
              </w:rPr>
              <w:t>GDO (Grande Distribuzione Organizzata)</w:t>
            </w:r>
          </w:p>
          <w:p w14:paraId="77AA3DF8" w14:textId="77777777" w:rsidR="00603C13" w:rsidRPr="00F709DF" w:rsidRDefault="00603C13" w:rsidP="009528E8">
            <w:pPr>
              <w:pStyle w:val="TableParagraph"/>
              <w:spacing w:before="61"/>
              <w:ind w:left="108"/>
              <w:rPr>
                <w:lang w:val="it-IT"/>
              </w:rPr>
            </w:pPr>
            <w:r w:rsidRPr="00F709DF">
              <w:rPr>
                <w:lang w:val="it-IT"/>
              </w:rPr>
              <w:t>DO (Distribuzione Organizzata)</w:t>
            </w:r>
          </w:p>
          <w:p w14:paraId="59184535" w14:textId="77777777" w:rsidR="00603C13" w:rsidRPr="00F709DF" w:rsidRDefault="00603C13" w:rsidP="009528E8">
            <w:pPr>
              <w:pStyle w:val="TableParagraph"/>
              <w:spacing w:before="61"/>
              <w:ind w:left="108" w:right="421"/>
              <w:rPr>
                <w:lang w:val="it-IT"/>
              </w:rPr>
            </w:pPr>
            <w:r w:rsidRPr="00F709DF">
              <w:rPr>
                <w:lang w:val="it-IT"/>
              </w:rPr>
              <w:t>Altre forme di distribuzione organizzata</w:t>
            </w:r>
          </w:p>
        </w:tc>
        <w:tc>
          <w:tcPr>
            <w:tcW w:w="2835" w:type="dxa"/>
          </w:tcPr>
          <w:p w14:paraId="1323F4AC" w14:textId="77777777" w:rsidR="00603C13" w:rsidRPr="00F709DF" w:rsidRDefault="00603C13" w:rsidP="009528E8">
            <w:pPr>
              <w:pStyle w:val="TableParagraph"/>
              <w:rPr>
                <w:rFonts w:ascii="Times New Roman"/>
                <w:sz w:val="20"/>
                <w:lang w:val="it-IT"/>
              </w:rPr>
            </w:pPr>
          </w:p>
        </w:tc>
        <w:tc>
          <w:tcPr>
            <w:tcW w:w="2845" w:type="dxa"/>
          </w:tcPr>
          <w:p w14:paraId="656E2BF8" w14:textId="77777777" w:rsidR="00603C13" w:rsidRPr="00F709DF" w:rsidRDefault="00603C13" w:rsidP="009528E8">
            <w:pPr>
              <w:pStyle w:val="TableParagraph"/>
              <w:rPr>
                <w:rFonts w:ascii="Times New Roman"/>
                <w:sz w:val="20"/>
                <w:lang w:val="it-IT"/>
              </w:rPr>
            </w:pPr>
          </w:p>
        </w:tc>
      </w:tr>
      <w:tr w:rsidR="00603C13" w:rsidRPr="00C15A02" w14:paraId="58381932" w14:textId="77777777" w:rsidTr="002023AF">
        <w:trPr>
          <w:trHeight w:val="388"/>
        </w:trPr>
        <w:tc>
          <w:tcPr>
            <w:tcW w:w="3534" w:type="dxa"/>
          </w:tcPr>
          <w:p w14:paraId="7B620A93" w14:textId="77777777" w:rsidR="00603C13" w:rsidRPr="00F709DF" w:rsidRDefault="00603C13" w:rsidP="009528E8">
            <w:pPr>
              <w:pStyle w:val="TableParagraph"/>
              <w:spacing w:before="117" w:line="252" w:lineRule="exact"/>
              <w:ind w:left="108"/>
              <w:rPr>
                <w:lang w:val="it-IT"/>
              </w:rPr>
            </w:pPr>
            <w:r w:rsidRPr="00F709DF">
              <w:rPr>
                <w:lang w:val="it-IT"/>
              </w:rPr>
              <w:t>Università e Centri di Ricerca</w:t>
            </w:r>
          </w:p>
        </w:tc>
        <w:tc>
          <w:tcPr>
            <w:tcW w:w="2835" w:type="dxa"/>
          </w:tcPr>
          <w:p w14:paraId="7B3C9752" w14:textId="77777777" w:rsidR="00603C13" w:rsidRPr="00F709DF" w:rsidRDefault="00603C13" w:rsidP="009528E8">
            <w:pPr>
              <w:pStyle w:val="TableParagraph"/>
              <w:rPr>
                <w:rFonts w:ascii="Times New Roman"/>
                <w:sz w:val="20"/>
                <w:lang w:val="it-IT"/>
              </w:rPr>
            </w:pPr>
          </w:p>
        </w:tc>
        <w:tc>
          <w:tcPr>
            <w:tcW w:w="2845" w:type="dxa"/>
          </w:tcPr>
          <w:p w14:paraId="5E86109C" w14:textId="77777777" w:rsidR="00603C13" w:rsidRPr="00F709DF" w:rsidRDefault="00603C13" w:rsidP="009528E8">
            <w:pPr>
              <w:pStyle w:val="TableParagraph"/>
              <w:rPr>
                <w:rFonts w:ascii="Times New Roman"/>
                <w:sz w:val="20"/>
                <w:lang w:val="it-IT"/>
              </w:rPr>
            </w:pPr>
          </w:p>
        </w:tc>
      </w:tr>
      <w:tr w:rsidR="00603C13" w14:paraId="1F575CD8" w14:textId="77777777" w:rsidTr="002023AF">
        <w:trPr>
          <w:trHeight w:val="388"/>
        </w:trPr>
        <w:tc>
          <w:tcPr>
            <w:tcW w:w="3534" w:type="dxa"/>
          </w:tcPr>
          <w:p w14:paraId="7B2B7BE9" w14:textId="77777777" w:rsidR="00603C13" w:rsidRDefault="00603C13" w:rsidP="009528E8">
            <w:pPr>
              <w:pStyle w:val="TableParagraph"/>
              <w:spacing w:before="116" w:line="252" w:lineRule="exact"/>
              <w:ind w:left="108"/>
            </w:pPr>
            <w:proofErr w:type="spellStart"/>
            <w:r>
              <w:t>Società</w:t>
            </w:r>
            <w:proofErr w:type="spellEnd"/>
            <w:r>
              <w:t xml:space="preserve"> di </w:t>
            </w:r>
            <w:proofErr w:type="spellStart"/>
            <w:r>
              <w:t>formazione</w:t>
            </w:r>
            <w:proofErr w:type="spellEnd"/>
          </w:p>
        </w:tc>
        <w:tc>
          <w:tcPr>
            <w:tcW w:w="2835" w:type="dxa"/>
          </w:tcPr>
          <w:p w14:paraId="4E3D974C" w14:textId="77777777" w:rsidR="00603C13" w:rsidRDefault="00603C13" w:rsidP="009528E8">
            <w:pPr>
              <w:pStyle w:val="TableParagraph"/>
              <w:rPr>
                <w:rFonts w:ascii="Times New Roman"/>
                <w:sz w:val="20"/>
              </w:rPr>
            </w:pPr>
          </w:p>
        </w:tc>
        <w:tc>
          <w:tcPr>
            <w:tcW w:w="2845" w:type="dxa"/>
          </w:tcPr>
          <w:p w14:paraId="2BE22FFA" w14:textId="77777777" w:rsidR="00603C13" w:rsidRDefault="00603C13" w:rsidP="009528E8">
            <w:pPr>
              <w:pStyle w:val="TableParagraph"/>
              <w:rPr>
                <w:rFonts w:ascii="Times New Roman"/>
                <w:sz w:val="20"/>
              </w:rPr>
            </w:pPr>
          </w:p>
        </w:tc>
      </w:tr>
      <w:tr w:rsidR="00603C13" w:rsidRPr="00C15A02" w14:paraId="263EDBE9" w14:textId="77777777" w:rsidTr="002023AF">
        <w:trPr>
          <w:trHeight w:val="657"/>
        </w:trPr>
        <w:tc>
          <w:tcPr>
            <w:tcW w:w="3534" w:type="dxa"/>
          </w:tcPr>
          <w:p w14:paraId="759187D5" w14:textId="77777777" w:rsidR="00603C13" w:rsidRPr="00F709DF" w:rsidRDefault="00603C13" w:rsidP="009528E8">
            <w:pPr>
              <w:pStyle w:val="TableParagraph"/>
              <w:spacing w:before="115" w:line="270" w:lineRule="atLeast"/>
              <w:ind w:left="108" w:right="464"/>
              <w:rPr>
                <w:lang w:val="it-IT"/>
              </w:rPr>
            </w:pPr>
            <w:r w:rsidRPr="00F709DF">
              <w:rPr>
                <w:lang w:val="it-IT"/>
              </w:rPr>
              <w:t>Società di comunicazione e promozione</w:t>
            </w:r>
          </w:p>
        </w:tc>
        <w:tc>
          <w:tcPr>
            <w:tcW w:w="2835" w:type="dxa"/>
          </w:tcPr>
          <w:p w14:paraId="6B14ED83" w14:textId="77777777" w:rsidR="00603C13" w:rsidRPr="00F709DF" w:rsidRDefault="00603C13" w:rsidP="009528E8">
            <w:pPr>
              <w:pStyle w:val="TableParagraph"/>
              <w:rPr>
                <w:rFonts w:ascii="Times New Roman"/>
                <w:sz w:val="20"/>
                <w:lang w:val="it-IT"/>
              </w:rPr>
            </w:pPr>
          </w:p>
        </w:tc>
        <w:tc>
          <w:tcPr>
            <w:tcW w:w="2845" w:type="dxa"/>
          </w:tcPr>
          <w:p w14:paraId="1CE8B39A" w14:textId="77777777" w:rsidR="00603C13" w:rsidRPr="00F709DF" w:rsidRDefault="00603C13" w:rsidP="009528E8">
            <w:pPr>
              <w:pStyle w:val="TableParagraph"/>
              <w:rPr>
                <w:rFonts w:ascii="Times New Roman"/>
                <w:sz w:val="20"/>
                <w:lang w:val="it-IT"/>
              </w:rPr>
            </w:pPr>
          </w:p>
        </w:tc>
      </w:tr>
      <w:tr w:rsidR="00603C13" w:rsidRPr="00C15A02" w14:paraId="6B3FB749" w14:textId="77777777" w:rsidTr="002023AF">
        <w:trPr>
          <w:trHeight w:val="657"/>
        </w:trPr>
        <w:tc>
          <w:tcPr>
            <w:tcW w:w="3534" w:type="dxa"/>
          </w:tcPr>
          <w:p w14:paraId="54873FA0" w14:textId="77777777" w:rsidR="00603C13" w:rsidRPr="00F709DF" w:rsidRDefault="00603C13" w:rsidP="009528E8">
            <w:pPr>
              <w:pStyle w:val="TableParagraph"/>
              <w:spacing w:before="115" w:line="270" w:lineRule="atLeast"/>
              <w:ind w:left="108" w:right="337"/>
              <w:rPr>
                <w:lang w:val="it-IT"/>
              </w:rPr>
            </w:pPr>
            <w:r w:rsidRPr="00F709DF">
              <w:rPr>
                <w:lang w:val="it-IT"/>
              </w:rPr>
              <w:t>Organismi di consulenza e di certificazione</w:t>
            </w:r>
          </w:p>
        </w:tc>
        <w:tc>
          <w:tcPr>
            <w:tcW w:w="2835" w:type="dxa"/>
          </w:tcPr>
          <w:p w14:paraId="63A0CFFD" w14:textId="77777777" w:rsidR="00603C13" w:rsidRPr="00F709DF" w:rsidRDefault="00603C13" w:rsidP="009528E8">
            <w:pPr>
              <w:pStyle w:val="TableParagraph"/>
              <w:rPr>
                <w:rFonts w:ascii="Times New Roman"/>
                <w:sz w:val="20"/>
                <w:lang w:val="it-IT"/>
              </w:rPr>
            </w:pPr>
          </w:p>
        </w:tc>
        <w:tc>
          <w:tcPr>
            <w:tcW w:w="2845" w:type="dxa"/>
          </w:tcPr>
          <w:p w14:paraId="2B580836" w14:textId="77777777" w:rsidR="00603C13" w:rsidRPr="00F709DF" w:rsidRDefault="00603C13" w:rsidP="009528E8">
            <w:pPr>
              <w:pStyle w:val="TableParagraph"/>
              <w:rPr>
                <w:rFonts w:ascii="Times New Roman"/>
                <w:sz w:val="20"/>
                <w:lang w:val="it-IT"/>
              </w:rPr>
            </w:pPr>
          </w:p>
        </w:tc>
      </w:tr>
      <w:tr w:rsidR="00603C13" w14:paraId="4F201DBC" w14:textId="77777777" w:rsidTr="002023AF">
        <w:trPr>
          <w:trHeight w:val="388"/>
        </w:trPr>
        <w:tc>
          <w:tcPr>
            <w:tcW w:w="3534" w:type="dxa"/>
          </w:tcPr>
          <w:p w14:paraId="06676A27" w14:textId="77777777" w:rsidR="00603C13" w:rsidRDefault="00603C13" w:rsidP="001C623E">
            <w:pPr>
              <w:pStyle w:val="TableParagraph"/>
              <w:spacing w:before="116" w:line="252" w:lineRule="exact"/>
              <w:ind w:left="1418"/>
            </w:pPr>
            <w:proofErr w:type="spellStart"/>
            <w:r>
              <w:t>Altro</w:t>
            </w:r>
            <w:proofErr w:type="spellEnd"/>
            <w:r>
              <w:t xml:space="preserve"> (</w:t>
            </w:r>
            <w:proofErr w:type="spellStart"/>
            <w:r>
              <w:rPr>
                <w:i/>
              </w:rPr>
              <w:t>specificare</w:t>
            </w:r>
            <w:proofErr w:type="spellEnd"/>
            <w:r>
              <w:t>)</w:t>
            </w:r>
          </w:p>
        </w:tc>
        <w:tc>
          <w:tcPr>
            <w:tcW w:w="2835" w:type="dxa"/>
          </w:tcPr>
          <w:p w14:paraId="48600CBF" w14:textId="77777777" w:rsidR="00603C13" w:rsidRDefault="00603C13" w:rsidP="001C623E">
            <w:pPr>
              <w:pStyle w:val="TableParagraph"/>
              <w:ind w:left="1418"/>
              <w:rPr>
                <w:rFonts w:ascii="Times New Roman"/>
                <w:sz w:val="20"/>
              </w:rPr>
            </w:pPr>
          </w:p>
        </w:tc>
        <w:tc>
          <w:tcPr>
            <w:tcW w:w="2845" w:type="dxa"/>
          </w:tcPr>
          <w:p w14:paraId="27D5C62B" w14:textId="77777777" w:rsidR="00603C13" w:rsidRDefault="00603C13" w:rsidP="001C623E">
            <w:pPr>
              <w:pStyle w:val="TableParagraph"/>
              <w:ind w:left="1418"/>
              <w:rPr>
                <w:rFonts w:ascii="Times New Roman"/>
                <w:sz w:val="20"/>
              </w:rPr>
            </w:pPr>
          </w:p>
        </w:tc>
      </w:tr>
    </w:tbl>
    <w:p w14:paraId="1E21A564" w14:textId="77777777" w:rsidR="00603C13" w:rsidRPr="00F709DF" w:rsidRDefault="00603C13" w:rsidP="001C623E">
      <w:pPr>
        <w:pStyle w:val="Corpotesto"/>
        <w:tabs>
          <w:tab w:val="left" w:pos="10167"/>
        </w:tabs>
        <w:spacing w:before="212" w:line="480" w:lineRule="auto"/>
        <w:ind w:left="1418"/>
        <w:rPr>
          <w:lang w:val="it-IT"/>
        </w:rPr>
      </w:pPr>
      <w:r w:rsidRPr="00F709DF">
        <w:rPr>
          <w:lang w:val="it-IT"/>
        </w:rPr>
        <w:t>N. di Partner aziende di produzione condotte da giovani con meno di 41 anni di</w:t>
      </w:r>
      <w:r w:rsidRPr="00F709DF">
        <w:rPr>
          <w:spacing w:val="-23"/>
          <w:lang w:val="it-IT"/>
        </w:rPr>
        <w:t xml:space="preserve"> </w:t>
      </w:r>
      <w:r w:rsidRPr="00F709DF">
        <w:rPr>
          <w:lang w:val="it-IT"/>
        </w:rPr>
        <w:t xml:space="preserve">età </w:t>
      </w:r>
      <w:r w:rsidRPr="00F709DF">
        <w:rPr>
          <w:u w:val="single"/>
          <w:lang w:val="it-IT"/>
        </w:rPr>
        <w:t xml:space="preserve"> </w:t>
      </w:r>
      <w:r w:rsidRPr="00F709DF">
        <w:rPr>
          <w:u w:val="single"/>
          <w:lang w:val="it-IT"/>
        </w:rPr>
        <w:tab/>
      </w:r>
    </w:p>
    <w:p w14:paraId="0BD2BCFB" w14:textId="77777777" w:rsidR="00603C13" w:rsidRPr="00F709DF" w:rsidRDefault="00603C13" w:rsidP="001C623E">
      <w:pPr>
        <w:pStyle w:val="Corpotesto"/>
        <w:tabs>
          <w:tab w:val="left" w:pos="5432"/>
          <w:tab w:val="left" w:pos="7230"/>
        </w:tabs>
        <w:spacing w:before="56" w:line="480" w:lineRule="auto"/>
        <w:ind w:left="1418"/>
        <w:rPr>
          <w:lang w:val="it-IT"/>
        </w:rPr>
      </w:pPr>
      <w:r w:rsidRPr="00F709DF">
        <w:rPr>
          <w:lang w:val="it-IT"/>
        </w:rPr>
        <w:t xml:space="preserve">Durata del progetto </w:t>
      </w:r>
      <w:r w:rsidR="00F709DF" w:rsidRPr="001C623E">
        <w:rPr>
          <w:lang w:val="it-IT"/>
        </w:rPr>
        <w:t>(massimo 24</w:t>
      </w:r>
      <w:r w:rsidRPr="001C623E">
        <w:rPr>
          <w:lang w:val="it-IT"/>
        </w:rPr>
        <w:t>) in</w:t>
      </w:r>
      <w:r w:rsidRPr="001C623E">
        <w:rPr>
          <w:spacing w:val="-12"/>
          <w:lang w:val="it-IT"/>
        </w:rPr>
        <w:t xml:space="preserve"> </w:t>
      </w:r>
      <w:r w:rsidRPr="001C623E">
        <w:rPr>
          <w:lang w:val="it-IT"/>
        </w:rPr>
        <w:t>mesi</w:t>
      </w:r>
      <w:r w:rsidRPr="00F709DF">
        <w:rPr>
          <w:lang w:val="it-IT"/>
        </w:rPr>
        <w:tab/>
      </w:r>
      <w:r w:rsidRPr="00F709DF">
        <w:rPr>
          <w:u w:val="single"/>
          <w:lang w:val="it-IT"/>
        </w:rPr>
        <w:t xml:space="preserve"> </w:t>
      </w:r>
      <w:r w:rsidRPr="00F709DF">
        <w:rPr>
          <w:u w:val="single"/>
          <w:lang w:val="it-IT"/>
        </w:rPr>
        <w:tab/>
      </w:r>
    </w:p>
    <w:p w14:paraId="439B9A8D" w14:textId="77777777" w:rsidR="001C623E" w:rsidRDefault="001C623E" w:rsidP="001C623E">
      <w:pPr>
        <w:pStyle w:val="Corpotesto"/>
        <w:tabs>
          <w:tab w:val="left" w:pos="2549"/>
        </w:tabs>
        <w:spacing w:before="56" w:line="480" w:lineRule="auto"/>
        <w:ind w:left="1133" w:right="1137"/>
        <w:jc w:val="right"/>
        <w:rPr>
          <w:lang w:val="it-IT"/>
        </w:rPr>
      </w:pPr>
    </w:p>
    <w:p w14:paraId="380E3C2A" w14:textId="1A78D446" w:rsidR="001C623E" w:rsidRDefault="001C623E" w:rsidP="001C623E">
      <w:pPr>
        <w:pStyle w:val="Corpotesto"/>
        <w:tabs>
          <w:tab w:val="left" w:pos="2549"/>
        </w:tabs>
        <w:spacing w:before="56" w:line="480" w:lineRule="auto"/>
        <w:ind w:left="1418" w:right="1137"/>
        <w:jc w:val="right"/>
        <w:rPr>
          <w:lang w:val="it-IT"/>
        </w:rPr>
      </w:pPr>
      <w:r w:rsidRPr="001C623E">
        <w:rPr>
          <w:lang w:val="it-IT"/>
        </w:rPr>
        <w:t>Parole chiave</w:t>
      </w:r>
      <w:r w:rsidRPr="001C623E">
        <w:rPr>
          <w:lang w:val="it-IT"/>
        </w:rPr>
        <w:tab/>
        <w:t>(max 1.500 caratteri)</w:t>
      </w:r>
    </w:p>
    <w:p w14:paraId="28744671" w14:textId="77777777" w:rsidR="00CF78E0" w:rsidRDefault="00CF78E0" w:rsidP="001C623E">
      <w:pPr>
        <w:pStyle w:val="Corpotesto"/>
        <w:tabs>
          <w:tab w:val="left" w:pos="2549"/>
        </w:tabs>
        <w:spacing w:before="56" w:line="480" w:lineRule="auto"/>
        <w:ind w:left="1418" w:right="1137"/>
        <w:jc w:val="right"/>
        <w:rPr>
          <w:lang w:val="it-IT"/>
        </w:rPr>
      </w:pPr>
    </w:p>
    <w:p w14:paraId="28CB1BDE" w14:textId="77777777" w:rsidR="00603C13" w:rsidRPr="00F709DF" w:rsidRDefault="00BB518B" w:rsidP="001C623E">
      <w:pPr>
        <w:pStyle w:val="Corpotesto"/>
        <w:tabs>
          <w:tab w:val="left" w:pos="4673"/>
          <w:tab w:val="left" w:pos="5854"/>
          <w:tab w:val="left" w:pos="5988"/>
          <w:tab w:val="left" w:pos="7136"/>
        </w:tabs>
        <w:spacing w:before="1" w:line="480" w:lineRule="auto"/>
        <w:ind w:left="1418" w:right="1137"/>
        <w:rPr>
          <w:rFonts w:ascii="Times New Roman" w:hAnsi="Times New Roman"/>
          <w:lang w:val="it-IT"/>
        </w:rPr>
      </w:pPr>
      <w:r w:rsidRPr="00F709DF">
        <w:rPr>
          <w:lang w:val="it-IT"/>
        </w:rPr>
        <w:t>C</w:t>
      </w:r>
      <w:r w:rsidR="00603C13" w:rsidRPr="00F709DF">
        <w:rPr>
          <w:lang w:val="it-IT"/>
        </w:rPr>
        <w:t>osto totale</w:t>
      </w:r>
      <w:r w:rsidR="00603C13" w:rsidRPr="00F709DF">
        <w:rPr>
          <w:spacing w:val="-1"/>
          <w:lang w:val="it-IT"/>
        </w:rPr>
        <w:t xml:space="preserve"> </w:t>
      </w:r>
      <w:r w:rsidR="00603C13" w:rsidRPr="00F709DF">
        <w:rPr>
          <w:lang w:val="it-IT"/>
        </w:rPr>
        <w:t>del</w:t>
      </w:r>
      <w:r w:rsidR="00603C13" w:rsidRPr="00F709DF">
        <w:rPr>
          <w:spacing w:val="-5"/>
          <w:lang w:val="it-IT"/>
        </w:rPr>
        <w:t xml:space="preserve"> </w:t>
      </w:r>
      <w:r w:rsidR="00603C13" w:rsidRPr="00F709DF">
        <w:rPr>
          <w:lang w:val="it-IT"/>
        </w:rPr>
        <w:t>progetto</w:t>
      </w:r>
      <w:r w:rsidR="00D72404" w:rsidRPr="00F709DF">
        <w:rPr>
          <w:lang w:val="it-IT"/>
        </w:rPr>
        <w:t xml:space="preserve">   </w:t>
      </w:r>
      <w:r w:rsidR="00603C13" w:rsidRPr="00F709DF">
        <w:rPr>
          <w:lang w:val="it-IT"/>
        </w:rPr>
        <w:t>€</w:t>
      </w:r>
      <w:r w:rsidR="00603C13" w:rsidRPr="00F709DF">
        <w:rPr>
          <w:u w:val="single"/>
          <w:lang w:val="it-IT"/>
        </w:rPr>
        <w:tab/>
      </w:r>
      <w:r w:rsidR="00603C13" w:rsidRPr="00F709DF">
        <w:rPr>
          <w:u w:val="single"/>
          <w:lang w:val="it-IT"/>
        </w:rPr>
        <w:tab/>
      </w:r>
      <w:r w:rsidR="00603C13" w:rsidRPr="00F709DF">
        <w:rPr>
          <w:u w:val="single"/>
          <w:lang w:val="it-IT"/>
        </w:rPr>
        <w:tab/>
      </w:r>
      <w:r w:rsidR="00603C13" w:rsidRPr="00F709DF">
        <w:rPr>
          <w:lang w:val="it-IT"/>
        </w:rPr>
        <w:t xml:space="preserve"> Cofinanziamento</w:t>
      </w:r>
      <w:r w:rsidR="00603C13" w:rsidRPr="00F709DF">
        <w:rPr>
          <w:spacing w:val="-4"/>
          <w:lang w:val="it-IT"/>
        </w:rPr>
        <w:t xml:space="preserve"> </w:t>
      </w:r>
      <w:r w:rsidR="00603C13" w:rsidRPr="00F709DF">
        <w:rPr>
          <w:lang w:val="it-IT"/>
        </w:rPr>
        <w:t>pubblico</w:t>
      </w:r>
      <w:r w:rsidR="00603C13" w:rsidRPr="00F709DF">
        <w:rPr>
          <w:spacing w:val="-4"/>
          <w:lang w:val="it-IT"/>
        </w:rPr>
        <w:t xml:space="preserve"> </w:t>
      </w:r>
      <w:r w:rsidR="00603C13" w:rsidRPr="00F709DF">
        <w:rPr>
          <w:lang w:val="it-IT"/>
        </w:rPr>
        <w:t>€</w:t>
      </w:r>
      <w:r w:rsidR="00603C13" w:rsidRPr="00F709DF">
        <w:rPr>
          <w:rFonts w:ascii="Times New Roman" w:hAnsi="Times New Roman"/>
          <w:u w:val="single"/>
          <w:lang w:val="it-IT"/>
        </w:rPr>
        <w:t xml:space="preserve"> </w:t>
      </w:r>
      <w:r w:rsidR="00603C13" w:rsidRPr="00F709DF">
        <w:rPr>
          <w:rFonts w:ascii="Times New Roman" w:hAnsi="Times New Roman"/>
          <w:u w:val="single"/>
          <w:lang w:val="it-IT"/>
        </w:rPr>
        <w:tab/>
      </w:r>
      <w:r w:rsidR="00603C13" w:rsidRPr="00F709DF">
        <w:rPr>
          <w:rFonts w:ascii="Times New Roman" w:hAnsi="Times New Roman"/>
          <w:u w:val="single"/>
          <w:lang w:val="it-IT"/>
        </w:rPr>
        <w:tab/>
      </w:r>
      <w:r w:rsidR="00603C13" w:rsidRPr="00F709DF">
        <w:rPr>
          <w:rFonts w:ascii="Times New Roman" w:hAnsi="Times New Roman"/>
          <w:u w:val="single"/>
          <w:lang w:val="it-IT"/>
        </w:rPr>
        <w:tab/>
      </w:r>
      <w:r w:rsidR="00603C13" w:rsidRPr="00F709DF">
        <w:rPr>
          <w:rFonts w:ascii="Times New Roman" w:hAnsi="Times New Roman"/>
          <w:lang w:val="it-IT"/>
        </w:rPr>
        <w:t xml:space="preserve"> </w:t>
      </w:r>
      <w:r w:rsidR="009528E8" w:rsidRPr="00F709DF">
        <w:rPr>
          <w:rFonts w:ascii="Times New Roman" w:hAnsi="Times New Roman"/>
          <w:lang w:val="it-IT"/>
        </w:rPr>
        <w:t>(</w:t>
      </w:r>
      <w:r w:rsidR="00603C13" w:rsidRPr="00F709DF">
        <w:rPr>
          <w:lang w:val="it-IT"/>
        </w:rPr>
        <w:t>Cofinanziamento privato</w:t>
      </w:r>
      <w:r w:rsidR="00603C13" w:rsidRPr="00F709DF">
        <w:rPr>
          <w:spacing w:val="-10"/>
          <w:lang w:val="it-IT"/>
        </w:rPr>
        <w:t xml:space="preserve"> </w:t>
      </w:r>
      <w:r w:rsidR="00D72404" w:rsidRPr="00F709DF">
        <w:rPr>
          <w:spacing w:val="-10"/>
          <w:lang w:val="it-IT"/>
        </w:rPr>
        <w:t xml:space="preserve">  </w:t>
      </w:r>
      <w:r w:rsidR="00603C13" w:rsidRPr="00F709DF">
        <w:rPr>
          <w:lang w:val="it-IT"/>
        </w:rPr>
        <w:t>€</w:t>
      </w:r>
      <w:r w:rsidR="00603C13" w:rsidRPr="00F709DF">
        <w:rPr>
          <w:rFonts w:ascii="Times New Roman" w:hAnsi="Times New Roman"/>
          <w:u w:val="single"/>
          <w:lang w:val="it-IT"/>
        </w:rPr>
        <w:t xml:space="preserve"> </w:t>
      </w:r>
      <w:r w:rsidR="00603C13" w:rsidRPr="00F709DF">
        <w:rPr>
          <w:rFonts w:ascii="Times New Roman" w:hAnsi="Times New Roman"/>
          <w:u w:val="single"/>
          <w:lang w:val="it-IT"/>
        </w:rPr>
        <w:tab/>
      </w:r>
      <w:r w:rsidR="00603C13" w:rsidRPr="00F709DF">
        <w:rPr>
          <w:rFonts w:ascii="Times New Roman" w:hAnsi="Times New Roman"/>
          <w:u w:val="single"/>
          <w:lang w:val="it-IT"/>
        </w:rPr>
        <w:tab/>
      </w:r>
    </w:p>
    <w:p w14:paraId="031813B0" w14:textId="4DB80966" w:rsidR="00CF78E0" w:rsidRPr="00F709DF" w:rsidRDefault="00603C13" w:rsidP="00CF78E0">
      <w:pPr>
        <w:pStyle w:val="Corpotesto"/>
        <w:spacing w:line="480" w:lineRule="auto"/>
        <w:ind w:left="1418" w:right="1137"/>
        <w:rPr>
          <w:lang w:val="it-IT"/>
        </w:rPr>
      </w:pPr>
      <w:r w:rsidRPr="00F709DF">
        <w:rPr>
          <w:lang w:val="it-IT"/>
        </w:rPr>
        <w:t>(riportare tabella di ripartizione dell’eventuale cofinanziamento privato fra i partner. Indicare, per ogni partner, le fonti di finanziamento e loro giustificazione.)</w:t>
      </w:r>
    </w:p>
    <w:p w14:paraId="6DA86089" w14:textId="77777777" w:rsidR="00603C13" w:rsidRPr="00F709DF" w:rsidRDefault="00B671AE" w:rsidP="001C623E">
      <w:pPr>
        <w:pStyle w:val="Paragrafoelenco"/>
        <w:numPr>
          <w:ilvl w:val="0"/>
          <w:numId w:val="9"/>
        </w:numPr>
        <w:tabs>
          <w:tab w:val="left" w:pos="1378"/>
        </w:tabs>
        <w:spacing w:before="0"/>
        <w:ind w:left="1418" w:right="1137" w:hanging="244"/>
        <w:rPr>
          <w:b/>
          <w:lang w:val="it-IT"/>
        </w:rPr>
      </w:pPr>
      <w:r>
        <w:rPr>
          <w:noProof/>
          <w:lang w:val="it-IT" w:eastAsia="it-IT"/>
        </w:rPr>
        <mc:AlternateContent>
          <mc:Choice Requires="wpg">
            <w:drawing>
              <wp:anchor distT="0" distB="0" distL="0" distR="0" simplePos="0" relativeHeight="251652096" behindDoc="0" locked="0" layoutInCell="1" allowOverlap="1" wp14:anchorId="6698B7BE" wp14:editId="0BCDE5B1">
                <wp:simplePos x="0" y="0"/>
                <wp:positionH relativeFrom="page">
                  <wp:posOffset>676275</wp:posOffset>
                </wp:positionH>
                <wp:positionV relativeFrom="paragraph">
                  <wp:posOffset>275590</wp:posOffset>
                </wp:positionV>
                <wp:extent cx="6216650" cy="457200"/>
                <wp:effectExtent l="0" t="0" r="12700" b="19050"/>
                <wp:wrapTopAndBottom/>
                <wp:docPr id="78"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57200"/>
                          <a:chOff x="1058" y="164"/>
                          <a:chExt cx="9790" cy="1426"/>
                        </a:xfrm>
                      </wpg:grpSpPr>
                      <wps:wsp>
                        <wps:cNvPr id="79" name="Line 79"/>
                        <wps:cNvCnPr/>
                        <wps:spPr bwMode="auto">
                          <a:xfrm>
                            <a:off x="1068" y="169"/>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Line 78"/>
                        <wps:cNvCnPr/>
                        <wps:spPr bwMode="auto">
                          <a:xfrm>
                            <a:off x="1063" y="164"/>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Line 77"/>
                        <wps:cNvCnPr/>
                        <wps:spPr bwMode="auto">
                          <a:xfrm>
                            <a:off x="1068" y="1585"/>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2" name="Line 76"/>
                        <wps:cNvCnPr/>
                        <wps:spPr bwMode="auto">
                          <a:xfrm>
                            <a:off x="10843" y="164"/>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755C28" id="Group 75" o:spid="_x0000_s1026" style="position:absolute;margin-left:53.25pt;margin-top:21.7pt;width:489.5pt;height:36pt;z-index:251652096;mso-wrap-distance-left:0;mso-wrap-distance-right:0;mso-position-horizontal-relative:page" coordorigin="1058,164" coordsize="9790,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">
                <v:line id="Line 79" o:spid="_x0000_s1027" style="position:absolute;visibility:visible;mso-wrap-style:square" from="1068,169" to="1083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" strokeweight=".48pt">
                  <v:stroke dashstyle="1 1"/>
                </v:line>
                <v:line id="Line 78" o:spid="_x0000_s1028" style="position:absolute;visibility:visible;mso-wrap-style:square" from="1063,164" to="106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" strokeweight=".48pt">
                  <v:stroke dashstyle="1 1"/>
                </v:line>
                <v:line id="Line 77" o:spid="_x0000_s1029" style="position:absolute;visibility:visible;mso-wrap-style:square" from="1068,1585" to="10838,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" strokeweight=".48pt">
                  <v:stroke dashstyle="1 1"/>
                </v:line>
                <v:line id="Line 76" o:spid="_x0000_s1030" style="position:absolute;visibility:visible;mso-wrap-style:square" from="10843,164" to="1084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" strokeweight=".48pt">
                  <v:stroke dashstyle="1 1"/>
                </v:line>
                <w10:wrap type="topAndBottom" anchorx="page"/>
              </v:group>
            </w:pict>
          </mc:Fallback>
        </mc:AlternateContent>
      </w:r>
      <w:r w:rsidR="00603C13" w:rsidRPr="00F709DF">
        <w:rPr>
          <w:b/>
          <w:lang w:val="it-IT"/>
        </w:rPr>
        <w:t>Motivazioni della proposta progettuale (max 8.000</w:t>
      </w:r>
      <w:r w:rsidR="00603C13" w:rsidRPr="00F709DF">
        <w:rPr>
          <w:b/>
          <w:spacing w:val="-8"/>
          <w:lang w:val="it-IT"/>
        </w:rPr>
        <w:t xml:space="preserve"> </w:t>
      </w:r>
      <w:r w:rsidR="00603C13" w:rsidRPr="00F709DF">
        <w:rPr>
          <w:b/>
          <w:lang w:val="it-IT"/>
        </w:rPr>
        <w:t>caratteri):</w:t>
      </w:r>
    </w:p>
    <w:p w14:paraId="75DCEB77" w14:textId="77777777" w:rsidR="00603C13" w:rsidRPr="00F709DF" w:rsidRDefault="00603C13" w:rsidP="001C623E">
      <w:pPr>
        <w:pStyle w:val="Paragrafoelenco"/>
        <w:numPr>
          <w:ilvl w:val="0"/>
          <w:numId w:val="9"/>
        </w:numPr>
        <w:tabs>
          <w:tab w:val="left" w:pos="1368"/>
        </w:tabs>
        <w:spacing w:before="57"/>
        <w:ind w:left="1418" w:right="1137" w:hanging="234"/>
        <w:rPr>
          <w:b/>
          <w:lang w:val="it-IT"/>
        </w:rPr>
      </w:pPr>
      <w:r w:rsidRPr="00F709DF">
        <w:rPr>
          <w:b/>
          <w:lang w:val="it-IT"/>
        </w:rPr>
        <w:t>Obiettivo del progetto (max 8.000</w:t>
      </w:r>
      <w:r w:rsidRPr="00F709DF">
        <w:rPr>
          <w:b/>
          <w:spacing w:val="-7"/>
          <w:lang w:val="it-IT"/>
        </w:rPr>
        <w:t xml:space="preserve"> </w:t>
      </w:r>
      <w:r w:rsidRPr="00F709DF">
        <w:rPr>
          <w:b/>
          <w:lang w:val="it-IT"/>
        </w:rPr>
        <w:t>caratteri):</w:t>
      </w:r>
    </w:p>
    <w:p w14:paraId="374219E9" w14:textId="77777777" w:rsidR="00603C13" w:rsidRPr="00F709DF" w:rsidRDefault="00603C13" w:rsidP="001C623E">
      <w:pPr>
        <w:pStyle w:val="Corpotesto"/>
        <w:spacing w:before="10"/>
        <w:ind w:left="1418" w:right="1137"/>
        <w:rPr>
          <w:b/>
          <w:sz w:val="9"/>
          <w:lang w:val="it-IT"/>
        </w:rPr>
      </w:pPr>
      <w:r>
        <w:rPr>
          <w:noProof/>
          <w:lang w:val="it-IT" w:eastAsia="it-IT"/>
        </w:rPr>
        <mc:AlternateContent>
          <mc:Choice Requires="wpg">
            <w:drawing>
              <wp:anchor distT="0" distB="0" distL="0" distR="0" simplePos="0" relativeHeight="251654144" behindDoc="0" locked="0" layoutInCell="1" allowOverlap="1" wp14:anchorId="74F17FD4" wp14:editId="6FC1E19F">
                <wp:simplePos x="0" y="0"/>
                <wp:positionH relativeFrom="page">
                  <wp:posOffset>676275</wp:posOffset>
                </wp:positionH>
                <wp:positionV relativeFrom="paragraph">
                  <wp:posOffset>101600</wp:posOffset>
                </wp:positionV>
                <wp:extent cx="6216650" cy="466725"/>
                <wp:effectExtent l="0" t="0" r="12700" b="28575"/>
                <wp:wrapTopAndBottom/>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66725"/>
                          <a:chOff x="1058" y="164"/>
                          <a:chExt cx="9790" cy="1426"/>
                        </a:xfrm>
                      </wpg:grpSpPr>
                      <wps:wsp>
                        <wps:cNvPr id="74" name="Line 74"/>
                        <wps:cNvCnPr/>
                        <wps:spPr bwMode="auto">
                          <a:xfrm>
                            <a:off x="1068" y="169"/>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5" name="Line 73"/>
                        <wps:cNvCnPr/>
                        <wps:spPr bwMode="auto">
                          <a:xfrm>
                            <a:off x="1063" y="164"/>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6" name="Line 72"/>
                        <wps:cNvCnPr/>
                        <wps:spPr bwMode="auto">
                          <a:xfrm>
                            <a:off x="1068" y="1585"/>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Line 71"/>
                        <wps:cNvCnPr/>
                        <wps:spPr bwMode="auto">
                          <a:xfrm>
                            <a:off x="10843" y="164"/>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51CD64" id="Group 70" o:spid="_x0000_s1026" style="position:absolute;margin-left:53.25pt;margin-top:8pt;width:489.5pt;height:36.75pt;z-index:251654144;mso-wrap-distance-left:0;mso-wrap-distance-right:0;mso-position-horizontal-relative:page" coordorigin="1058,164" coordsize="9790,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">
                <v:line id="Line 74" o:spid="_x0000_s1027" style="position:absolute;visibility:visible;mso-wrap-style:square" from="1068,169" to="1083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" strokeweight=".48pt">
                  <v:stroke dashstyle="1 1"/>
                </v:line>
                <v:line id="Line 73" o:spid="_x0000_s1028" style="position:absolute;visibility:visible;mso-wrap-style:square" from="1063,164" to="106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" strokeweight=".48pt">
                  <v:stroke dashstyle="1 1"/>
                </v:line>
                <v:line id="Line 72" o:spid="_x0000_s1029" style="position:absolute;visibility:visible;mso-wrap-style:square" from="1068,1585" to="10838,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" strokeweight=".48pt">
                  <v:stroke dashstyle="1 1"/>
                </v:line>
                <v:line id="Line 71" o:spid="_x0000_s1030" style="position:absolute;visibility:visible;mso-wrap-style:square" from="10843,164" to="1084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" strokeweight=".48pt">
                  <v:stroke dashstyle="1 1"/>
                </v:line>
                <w10:wrap type="topAndBottom" anchorx="page"/>
              </v:group>
            </w:pict>
          </mc:Fallback>
        </mc:AlternateContent>
      </w:r>
    </w:p>
    <w:p w14:paraId="65FB1D9A" w14:textId="77777777" w:rsidR="00603C13" w:rsidRPr="00F709DF" w:rsidRDefault="00603C13" w:rsidP="001C623E">
      <w:pPr>
        <w:pStyle w:val="Paragrafoelenco"/>
        <w:numPr>
          <w:ilvl w:val="0"/>
          <w:numId w:val="9"/>
        </w:numPr>
        <w:tabs>
          <w:tab w:val="left" w:pos="1361"/>
        </w:tabs>
        <w:spacing w:before="57"/>
        <w:ind w:left="1418" w:right="1137" w:hanging="227"/>
        <w:rPr>
          <w:b/>
          <w:lang w:val="it-IT"/>
        </w:rPr>
      </w:pPr>
      <w:r w:rsidRPr="00F709DF">
        <w:rPr>
          <w:b/>
          <w:lang w:val="it-IT"/>
        </w:rPr>
        <w:t>Principali problemi a cui si intende dare risposta (max 8.000</w:t>
      </w:r>
      <w:r w:rsidRPr="00F709DF">
        <w:rPr>
          <w:b/>
          <w:spacing w:val="-13"/>
          <w:lang w:val="it-IT"/>
        </w:rPr>
        <w:t xml:space="preserve"> </w:t>
      </w:r>
      <w:r w:rsidRPr="00F709DF">
        <w:rPr>
          <w:b/>
          <w:lang w:val="it-IT"/>
        </w:rPr>
        <w:t>caratteri):</w:t>
      </w:r>
    </w:p>
    <w:p w14:paraId="6DAB7BE1" w14:textId="77777777" w:rsidR="00603C13" w:rsidRPr="00F709DF" w:rsidRDefault="00603C13" w:rsidP="001C623E">
      <w:pPr>
        <w:pStyle w:val="Corpotesto"/>
        <w:spacing w:before="7"/>
        <w:ind w:left="1418" w:right="1137"/>
        <w:rPr>
          <w:b/>
          <w:sz w:val="9"/>
          <w:lang w:val="it-IT"/>
        </w:rPr>
      </w:pPr>
      <w:r>
        <w:rPr>
          <w:noProof/>
          <w:lang w:val="it-IT" w:eastAsia="it-IT"/>
        </w:rPr>
        <mc:AlternateContent>
          <mc:Choice Requires="wpg">
            <w:drawing>
              <wp:anchor distT="0" distB="0" distL="0" distR="0" simplePos="0" relativeHeight="251656192" behindDoc="0" locked="0" layoutInCell="1" allowOverlap="1" wp14:anchorId="7BF98978" wp14:editId="2F1BB269">
                <wp:simplePos x="0" y="0"/>
                <wp:positionH relativeFrom="page">
                  <wp:posOffset>676275</wp:posOffset>
                </wp:positionH>
                <wp:positionV relativeFrom="paragraph">
                  <wp:posOffset>103505</wp:posOffset>
                </wp:positionV>
                <wp:extent cx="6216650" cy="447675"/>
                <wp:effectExtent l="0" t="0" r="12700" b="28575"/>
                <wp:wrapTopAndBottom/>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47675"/>
                          <a:chOff x="1058" y="162"/>
                          <a:chExt cx="9790" cy="1428"/>
                        </a:xfrm>
                      </wpg:grpSpPr>
                      <wps:wsp>
                        <wps:cNvPr id="69" name="Line 69"/>
                        <wps:cNvCnPr/>
                        <wps:spPr bwMode="auto">
                          <a:xfrm>
                            <a:off x="1068" y="166"/>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0" name="Line 68"/>
                        <wps:cNvCnPr/>
                        <wps:spPr bwMode="auto">
                          <a:xfrm>
                            <a:off x="1063" y="162"/>
                            <a:ext cx="0" cy="1428"/>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1" name="Line 67"/>
                        <wps:cNvCnPr/>
                        <wps:spPr bwMode="auto">
                          <a:xfrm>
                            <a:off x="1068" y="1585"/>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2" name="Line 66"/>
                        <wps:cNvCnPr/>
                        <wps:spPr bwMode="auto">
                          <a:xfrm>
                            <a:off x="10843" y="162"/>
                            <a:ext cx="0" cy="1428"/>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AAFEB0" id="Group 65" o:spid="_x0000_s1026" style="position:absolute;margin-left:53.25pt;margin-top:8.15pt;width:489.5pt;height:35.25pt;z-index:251656192;mso-wrap-distance-left:0;mso-wrap-distance-right:0;mso-position-horizontal-relative:page" coordorigin="1058,162" coordsize="9790,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">
                <v:line id="Line 69" o:spid="_x0000_s1027" style="position:absolute;visibility:visible;mso-wrap-style:square" from="1068,166" to="10838,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" strokeweight=".48pt">
                  <v:stroke dashstyle="1 1"/>
                </v:line>
                <v:line id="Line 68" o:spid="_x0000_s1028" style="position:absolute;visibility:visible;mso-wrap-style:square" from="1063,162" to="106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" strokeweight=".48pt">
                  <v:stroke dashstyle="1 1"/>
                </v:line>
                <v:line id="Line 67" o:spid="_x0000_s1029" style="position:absolute;visibility:visible;mso-wrap-style:square" from="1068,1585" to="10838,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" strokeweight=".48pt">
                  <v:stroke dashstyle="1 1"/>
                </v:line>
                <v:line id="Line 66" o:spid="_x0000_s1030" style="position:absolute;visibility:visible;mso-wrap-style:square" from="10843,162" to="10843,1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" strokeweight=".48pt">
                  <v:stroke dashstyle="1 1"/>
                </v:line>
                <w10:wrap type="topAndBottom" anchorx="page"/>
              </v:group>
            </w:pict>
          </mc:Fallback>
        </mc:AlternateContent>
      </w:r>
    </w:p>
    <w:p w14:paraId="5FD25667" w14:textId="77777777" w:rsidR="00603C13" w:rsidRDefault="00603C13" w:rsidP="001C623E">
      <w:pPr>
        <w:pStyle w:val="Paragrafoelenco"/>
        <w:numPr>
          <w:ilvl w:val="0"/>
          <w:numId w:val="9"/>
        </w:numPr>
        <w:tabs>
          <w:tab w:val="left" w:pos="1383"/>
        </w:tabs>
        <w:spacing w:before="56"/>
        <w:ind w:left="1418" w:right="1137" w:hanging="249"/>
        <w:rPr>
          <w:b/>
        </w:rPr>
      </w:pPr>
      <w:proofErr w:type="spellStart"/>
      <w:r>
        <w:rPr>
          <w:b/>
        </w:rPr>
        <w:t>Risultati</w:t>
      </w:r>
      <w:proofErr w:type="spellEnd"/>
      <w:r>
        <w:rPr>
          <w:b/>
        </w:rPr>
        <w:t xml:space="preserve"> </w:t>
      </w:r>
      <w:proofErr w:type="spellStart"/>
      <w:r>
        <w:rPr>
          <w:b/>
        </w:rPr>
        <w:t>attesi</w:t>
      </w:r>
      <w:proofErr w:type="spellEnd"/>
      <w:r>
        <w:rPr>
          <w:b/>
        </w:rPr>
        <w:t xml:space="preserve"> (max 8.000</w:t>
      </w:r>
      <w:r>
        <w:rPr>
          <w:b/>
          <w:spacing w:val="-7"/>
        </w:rPr>
        <w:t xml:space="preserve"> </w:t>
      </w:r>
      <w:proofErr w:type="spellStart"/>
      <w:r>
        <w:rPr>
          <w:b/>
        </w:rPr>
        <w:t>caratteri</w:t>
      </w:r>
      <w:proofErr w:type="spellEnd"/>
      <w:r>
        <w:rPr>
          <w:b/>
        </w:rPr>
        <w:t>):</w:t>
      </w:r>
    </w:p>
    <w:p w14:paraId="2349A30F" w14:textId="77777777" w:rsidR="00BB518B" w:rsidRDefault="00BB518B" w:rsidP="001C623E">
      <w:pPr>
        <w:pStyle w:val="Corpotesto"/>
        <w:spacing w:before="11"/>
        <w:ind w:left="1418" w:right="1137"/>
        <w:rPr>
          <w:b/>
          <w:sz w:val="9"/>
        </w:rPr>
      </w:pPr>
    </w:p>
    <w:p w14:paraId="5B0130AB" w14:textId="77777777" w:rsidR="00603C13" w:rsidRDefault="00603C13" w:rsidP="001C623E">
      <w:pPr>
        <w:pStyle w:val="Corpotesto"/>
        <w:spacing w:before="11"/>
        <w:ind w:left="1418" w:right="1137"/>
        <w:rPr>
          <w:b/>
          <w:sz w:val="9"/>
        </w:rPr>
      </w:pPr>
      <w:r>
        <w:rPr>
          <w:noProof/>
          <w:lang w:val="it-IT" w:eastAsia="it-IT"/>
        </w:rPr>
        <mc:AlternateContent>
          <mc:Choice Requires="wpg">
            <w:drawing>
              <wp:anchor distT="0" distB="0" distL="0" distR="0" simplePos="0" relativeHeight="251658240" behindDoc="0" locked="0" layoutInCell="1" allowOverlap="1" wp14:anchorId="54983CB0" wp14:editId="6F5CFDE8">
                <wp:simplePos x="0" y="0"/>
                <wp:positionH relativeFrom="page">
                  <wp:posOffset>676275</wp:posOffset>
                </wp:positionH>
                <wp:positionV relativeFrom="paragraph">
                  <wp:posOffset>106045</wp:posOffset>
                </wp:positionV>
                <wp:extent cx="6216650" cy="457200"/>
                <wp:effectExtent l="0" t="0" r="12700" b="19050"/>
                <wp:wrapTopAndBottom/>
                <wp:docPr id="6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57200"/>
                          <a:chOff x="1058" y="165"/>
                          <a:chExt cx="9790" cy="1426"/>
                        </a:xfrm>
                      </wpg:grpSpPr>
                      <wps:wsp>
                        <wps:cNvPr id="64" name="Line 64"/>
                        <wps:cNvCnPr/>
                        <wps:spPr bwMode="auto">
                          <a:xfrm>
                            <a:off x="1068" y="170"/>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5" name="Line 63"/>
                        <wps:cNvCnPr/>
                        <wps:spPr bwMode="auto">
                          <a:xfrm>
                            <a:off x="1063" y="165"/>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 name="Line 62"/>
                        <wps:cNvCnPr/>
                        <wps:spPr bwMode="auto">
                          <a:xfrm>
                            <a:off x="1068" y="1586"/>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7" name="Line 61"/>
                        <wps:cNvCnPr/>
                        <wps:spPr bwMode="auto">
                          <a:xfrm>
                            <a:off x="10843" y="165"/>
                            <a:ext cx="0" cy="142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A376F0" id="Group 60" o:spid="_x0000_s1026" style="position:absolute;margin-left:53.25pt;margin-top:8.35pt;width:489.5pt;height:36pt;z-index:251658240;mso-wrap-distance-left:0;mso-wrap-distance-right:0;mso-position-horizontal-relative:page" coordorigin="1058,165" coordsize="9790,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">
                <v:line id="Line 64" o:spid="_x0000_s1027" style="position:absolute;visibility:visible;mso-wrap-style:square" from="1068,170" to="10838,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" strokeweight=".48pt">
                  <v:stroke dashstyle="1 1"/>
                </v:line>
                <v:line id="Line 63" o:spid="_x0000_s1028" style="position:absolute;visibility:visible;mso-wrap-style:square" from="1063,165" to="106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" strokeweight=".48pt">
                  <v:stroke dashstyle="1 1"/>
                </v:line>
                <v:line id="Line 62" o:spid="_x0000_s1029" style="position:absolute;visibility:visible;mso-wrap-style:square" from="1068,1586" to="10838,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" strokeweight=".48pt">
                  <v:stroke dashstyle="1 1"/>
                </v:line>
                <v:line id="Line 61" o:spid="_x0000_s1030" style="position:absolute;visibility:visible;mso-wrap-style:square" from="10843,165" to="1084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" strokeweight=".48pt">
                  <v:stroke dashstyle="1 1"/>
                </v:line>
                <w10:wrap type="topAndBottom" anchorx="page"/>
              </v:group>
            </w:pict>
          </mc:Fallback>
        </mc:AlternateContent>
      </w:r>
    </w:p>
    <w:p w14:paraId="5346AB1D" w14:textId="77777777" w:rsidR="00603C13" w:rsidRPr="00F709DF" w:rsidRDefault="00603C13" w:rsidP="001C623E">
      <w:pPr>
        <w:pStyle w:val="Paragrafoelenco"/>
        <w:numPr>
          <w:ilvl w:val="0"/>
          <w:numId w:val="9"/>
        </w:numPr>
        <w:tabs>
          <w:tab w:val="left" w:pos="1350"/>
        </w:tabs>
        <w:spacing w:before="41"/>
        <w:ind w:left="1418" w:right="1137" w:hanging="216"/>
        <w:rPr>
          <w:b/>
          <w:lang w:val="it-IT"/>
        </w:rPr>
      </w:pPr>
      <w:r w:rsidRPr="00F709DF">
        <w:rPr>
          <w:b/>
          <w:lang w:val="it-IT"/>
        </w:rPr>
        <w:t>Investimenti immateriali della filiera (max 8.000 caratteri; da dettagliare poi nella Sezione</w:t>
      </w:r>
      <w:r w:rsidRPr="00F709DF">
        <w:rPr>
          <w:b/>
          <w:spacing w:val="-22"/>
          <w:lang w:val="it-IT"/>
        </w:rPr>
        <w:t xml:space="preserve"> </w:t>
      </w:r>
      <w:r w:rsidRPr="00F709DF">
        <w:rPr>
          <w:b/>
          <w:lang w:val="it-IT"/>
        </w:rPr>
        <w:t>5):</w:t>
      </w:r>
    </w:p>
    <w:p w14:paraId="591F677A" w14:textId="77777777" w:rsidR="00603C13" w:rsidRPr="00F709DF" w:rsidRDefault="00603C13" w:rsidP="001C623E">
      <w:pPr>
        <w:pStyle w:val="Corpotesto"/>
        <w:spacing w:before="1"/>
        <w:ind w:left="1418" w:right="1137"/>
        <w:rPr>
          <w:b/>
          <w:sz w:val="10"/>
          <w:lang w:val="it-IT"/>
        </w:rPr>
      </w:pPr>
      <w:r>
        <w:rPr>
          <w:noProof/>
          <w:lang w:val="it-IT" w:eastAsia="it-IT"/>
        </w:rPr>
        <mc:AlternateContent>
          <mc:Choice Requires="wps">
            <w:drawing>
              <wp:anchor distT="0" distB="0" distL="0" distR="0" simplePos="0" relativeHeight="251660288" behindDoc="0" locked="0" layoutInCell="1" allowOverlap="1" wp14:anchorId="5D85A28B" wp14:editId="6AB992AC">
                <wp:simplePos x="0" y="0"/>
                <wp:positionH relativeFrom="page">
                  <wp:posOffset>676275</wp:posOffset>
                </wp:positionH>
                <wp:positionV relativeFrom="paragraph">
                  <wp:posOffset>107950</wp:posOffset>
                </wp:positionV>
                <wp:extent cx="6210300" cy="1171575"/>
                <wp:effectExtent l="0" t="0" r="19050" b="28575"/>
                <wp:wrapTopAndBottom/>
                <wp:docPr id="6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171575"/>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4DD16ABD" w14:textId="77777777" w:rsidR="0037294A" w:rsidRPr="00F709DF" w:rsidRDefault="0037294A" w:rsidP="00603C13">
                            <w:pPr>
                              <w:spacing w:before="117" w:line="276" w:lineRule="auto"/>
                              <w:ind w:left="65" w:right="65"/>
                              <w:jc w:val="both"/>
                              <w:rPr>
                                <w:i/>
                                <w:lang w:val="it-IT"/>
                              </w:rPr>
                            </w:pPr>
                            <w:r w:rsidRPr="00F709DF">
                              <w:rPr>
                                <w:i/>
                                <w:lang w:val="it-IT"/>
                              </w:rPr>
                              <w:t>Descrivere (brevemente) le tipologie di investimenti immateriali e collettivi a beneficio di tutta la filiera, dettagliando, anche indicativamente, gli importi.</w:t>
                            </w:r>
                          </w:p>
                          <w:p w14:paraId="75F8B5D7" w14:textId="77777777" w:rsidR="0037294A" w:rsidRPr="00F709DF" w:rsidRDefault="0037294A" w:rsidP="00603C13">
                            <w:pPr>
                              <w:spacing w:before="122" w:line="276" w:lineRule="auto"/>
                              <w:ind w:left="65" w:right="59"/>
                              <w:jc w:val="both"/>
                              <w:rPr>
                                <w:i/>
                                <w:lang w:val="it-IT"/>
                              </w:rPr>
                            </w:pPr>
                            <w:r w:rsidRPr="00F709DF">
                              <w:rPr>
                                <w:i/>
                                <w:lang w:val="it-IT"/>
                              </w:rPr>
                              <w:t>In special modo le eventuali attività di formazione e consulenza che potranno essere svolte da partner solo previa dimostrazione della convenienza economica della scelta rispetto a quella mediante acquisizione di preventivi.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5A28B" id="_x0000_t202" coordsize="21600,21600" o:spt="202" path="m,l,21600r21600,l21600,xe">
                <v:stroke joinstyle="miter"/>
                <v:path gradientshapeok="t" o:connecttype="rect"/>
              </v:shapetype>
              <v:shape id="Text Box 58" o:spid="_x0000_s1026" type="#_x0000_t202" style="position:absolute;left:0;text-align:left;margin-left:53.25pt;margin-top:8.5pt;width:489pt;height:92.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" filled="f" strokeweight=".48pt">
                <v:stroke dashstyle="1 1"/>
                <v:textbox inset="0,0,0,0">
                  <w:txbxContent>
                    <w:p w14:paraId="4DD16ABD" w14:textId="77777777" w:rsidR="0037294A" w:rsidRPr="00F709DF" w:rsidRDefault="0037294A" w:rsidP="00603C13">
                      <w:pPr>
                        <w:spacing w:before="117" w:line="276" w:lineRule="auto"/>
                        <w:ind w:left="65" w:right="65"/>
                        <w:jc w:val="both"/>
                        <w:rPr>
                          <w:i/>
                          <w:lang w:val="it-IT"/>
                        </w:rPr>
                      </w:pPr>
                      <w:r w:rsidRPr="00F709DF">
                        <w:rPr>
                          <w:i/>
                          <w:lang w:val="it-IT"/>
                        </w:rPr>
                        <w:t>Descrivere (brevemente) le tipologie di investimenti immateriali e collettivi a beneficio di tutta la filiera, dettagliando, anche indicativamente, gli importi.</w:t>
                      </w:r>
                    </w:p>
                    <w:p w14:paraId="75F8B5D7" w14:textId="77777777" w:rsidR="0037294A" w:rsidRPr="00F709DF" w:rsidRDefault="0037294A" w:rsidP="00603C13">
                      <w:pPr>
                        <w:spacing w:before="122" w:line="276" w:lineRule="auto"/>
                        <w:ind w:left="65" w:right="59"/>
                        <w:jc w:val="both"/>
                        <w:rPr>
                          <w:i/>
                          <w:lang w:val="it-IT"/>
                        </w:rPr>
                      </w:pPr>
                      <w:r w:rsidRPr="00F709DF">
                        <w:rPr>
                          <w:i/>
                          <w:lang w:val="it-IT"/>
                        </w:rPr>
                        <w:t>In special modo le eventuali attività di formazione e consulenza che potranno essere svolte da partner solo previa dimostrazione della convenienza economica della scelta rispetto a quella mediante acquisizione di preventivi.</w:t>
                      </w:r>
                    </w:p>
                  </w:txbxContent>
                </v:textbox>
                <w10:wrap type="topAndBottom" anchorx="page"/>
              </v:shape>
            </w:pict>
          </mc:Fallback>
        </mc:AlternateContent>
      </w:r>
    </w:p>
    <w:p w14:paraId="184356FF" w14:textId="77777777" w:rsidR="00603C13" w:rsidRPr="00F709DF" w:rsidRDefault="00603C13" w:rsidP="001C623E">
      <w:pPr>
        <w:pStyle w:val="Paragrafoelenco"/>
        <w:numPr>
          <w:ilvl w:val="0"/>
          <w:numId w:val="9"/>
        </w:numPr>
        <w:tabs>
          <w:tab w:val="left" w:pos="1345"/>
        </w:tabs>
        <w:spacing w:before="0"/>
        <w:ind w:left="1418" w:right="1137" w:hanging="211"/>
        <w:rPr>
          <w:b/>
          <w:lang w:val="it-IT"/>
        </w:rPr>
      </w:pPr>
      <w:r w:rsidRPr="00F709DF">
        <w:rPr>
          <w:b/>
          <w:lang w:val="it-IT"/>
        </w:rPr>
        <w:t>Breve descrizione del modello organizzativo (max 8.000</w:t>
      </w:r>
      <w:r w:rsidRPr="00F709DF">
        <w:rPr>
          <w:b/>
          <w:spacing w:val="-14"/>
          <w:lang w:val="it-IT"/>
        </w:rPr>
        <w:t xml:space="preserve"> </w:t>
      </w:r>
      <w:r w:rsidRPr="00F709DF">
        <w:rPr>
          <w:b/>
          <w:lang w:val="it-IT"/>
        </w:rPr>
        <w:t>caratteri):</w:t>
      </w:r>
    </w:p>
    <w:p w14:paraId="6A6D3E4A" w14:textId="77777777" w:rsidR="00603C13" w:rsidRPr="00F709DF" w:rsidRDefault="00603C13" w:rsidP="001C623E">
      <w:pPr>
        <w:pStyle w:val="Corpotesto"/>
        <w:spacing w:before="3"/>
        <w:ind w:left="1418"/>
        <w:rPr>
          <w:b/>
          <w:sz w:val="10"/>
          <w:lang w:val="it-IT"/>
        </w:rPr>
      </w:pPr>
      <w:r>
        <w:rPr>
          <w:noProof/>
          <w:lang w:val="it-IT" w:eastAsia="it-IT"/>
        </w:rPr>
        <mc:AlternateContent>
          <mc:Choice Requires="wps">
            <w:drawing>
              <wp:anchor distT="0" distB="0" distL="0" distR="0" simplePos="0" relativeHeight="251661312" behindDoc="0" locked="0" layoutInCell="1" allowOverlap="1" wp14:anchorId="6C3CCB11" wp14:editId="73472B4E">
                <wp:simplePos x="0" y="0"/>
                <wp:positionH relativeFrom="page">
                  <wp:posOffset>675005</wp:posOffset>
                </wp:positionH>
                <wp:positionV relativeFrom="paragraph">
                  <wp:posOffset>107315</wp:posOffset>
                </wp:positionV>
                <wp:extent cx="6210300" cy="552450"/>
                <wp:effectExtent l="8255" t="12065" r="10795" b="6985"/>
                <wp:wrapTopAndBottom/>
                <wp:docPr id="6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552450"/>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775E98A8" w14:textId="77777777" w:rsidR="0037294A" w:rsidRPr="00F709DF" w:rsidRDefault="0037294A" w:rsidP="00603C13">
                            <w:pPr>
                              <w:spacing w:before="117" w:line="276" w:lineRule="auto"/>
                              <w:ind w:left="65"/>
                              <w:rPr>
                                <w:i/>
                                <w:lang w:val="it-IT"/>
                              </w:rPr>
                            </w:pPr>
                            <w:r w:rsidRPr="00F709DF">
                              <w:rPr>
                                <w:i/>
                                <w:lang w:val="it-IT"/>
                              </w:rPr>
                              <w:t>Descrivere (brevemente) il modello organizzativo e le relazioni fra i Partner declinando i singoli ruoli che saranno successivamente dettagliati nel Regolamento Interno.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CCB11" id="Text Box 57" o:spid="_x0000_s1027" type="#_x0000_t202" style="position:absolute;left:0;text-align:left;margin-left:53.15pt;margin-top:8.45pt;width:489pt;height:43.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" filled="f" strokeweight=".48pt">
                <v:stroke dashstyle="1 1"/>
                <v:textbox inset="0,0,0,0">
                  <w:txbxContent>
                    <w:p w14:paraId="775E98A8" w14:textId="77777777" w:rsidR="0037294A" w:rsidRPr="00F709DF" w:rsidRDefault="0037294A" w:rsidP="00603C13">
                      <w:pPr>
                        <w:spacing w:before="117" w:line="276" w:lineRule="auto"/>
                        <w:ind w:left="65"/>
                        <w:rPr>
                          <w:i/>
                          <w:lang w:val="it-IT"/>
                        </w:rPr>
                      </w:pPr>
                      <w:r w:rsidRPr="00F709DF">
                        <w:rPr>
                          <w:i/>
                          <w:lang w:val="it-IT"/>
                        </w:rPr>
                        <w:t>Descrivere (brevemente) il modello organizzativo e le relazioni fra i Partner declinando i singoli ruoli che saranno successivamente dettagliati nel Regolamento Interno.</w:t>
                      </w:r>
                    </w:p>
                  </w:txbxContent>
                </v:textbox>
                <w10:wrap type="topAndBottom" anchorx="page"/>
              </v:shape>
            </w:pict>
          </mc:Fallback>
        </mc:AlternateContent>
      </w:r>
    </w:p>
    <w:p w14:paraId="7BFB8BEC" w14:textId="77777777" w:rsidR="00603C13" w:rsidRPr="00F709DF" w:rsidRDefault="00603C13" w:rsidP="001C623E">
      <w:pPr>
        <w:ind w:left="1418"/>
        <w:rPr>
          <w:sz w:val="10"/>
          <w:lang w:val="it-IT"/>
        </w:rPr>
      </w:pPr>
    </w:p>
    <w:p w14:paraId="7C33E447" w14:textId="79C1BC4B" w:rsidR="00B671AE" w:rsidRDefault="00B671AE" w:rsidP="001C623E">
      <w:pPr>
        <w:spacing w:before="27"/>
        <w:ind w:left="1418"/>
        <w:rPr>
          <w:b/>
          <w:color w:val="92D050"/>
          <w:sz w:val="28"/>
          <w:lang w:val="it-IT"/>
        </w:rPr>
      </w:pPr>
    </w:p>
    <w:p w14:paraId="18617EE3" w14:textId="5D3005CC" w:rsidR="001C623E" w:rsidRDefault="001C623E" w:rsidP="001C623E">
      <w:pPr>
        <w:spacing w:before="27"/>
        <w:ind w:left="1418"/>
        <w:rPr>
          <w:b/>
          <w:color w:val="92D050"/>
          <w:sz w:val="28"/>
          <w:lang w:val="it-IT"/>
        </w:rPr>
      </w:pPr>
    </w:p>
    <w:p w14:paraId="165B395B" w14:textId="44B40E28" w:rsidR="001C623E" w:rsidRDefault="001C623E" w:rsidP="001C623E">
      <w:pPr>
        <w:spacing w:before="27"/>
        <w:ind w:left="1418"/>
        <w:rPr>
          <w:b/>
          <w:color w:val="92D050"/>
          <w:sz w:val="28"/>
          <w:lang w:val="it-IT"/>
        </w:rPr>
      </w:pPr>
    </w:p>
    <w:p w14:paraId="6DC96842" w14:textId="77777777" w:rsidR="00603C13" w:rsidRDefault="00603C13" w:rsidP="001C623E">
      <w:pPr>
        <w:spacing w:before="27"/>
        <w:ind w:left="1418"/>
        <w:rPr>
          <w:b/>
          <w:sz w:val="28"/>
        </w:rPr>
      </w:pPr>
      <w:r>
        <w:rPr>
          <w:b/>
          <w:color w:val="92D050"/>
          <w:sz w:val="28"/>
        </w:rPr>
        <w:t>SEZIONE 2. SOGGETTO CAPOFILA</w:t>
      </w:r>
    </w:p>
    <w:p w14:paraId="62B19E8A" w14:textId="77777777" w:rsidR="00603C13" w:rsidRDefault="00603C13" w:rsidP="001C623E">
      <w:pPr>
        <w:pStyle w:val="Paragrafoelenco"/>
        <w:numPr>
          <w:ilvl w:val="1"/>
          <w:numId w:val="8"/>
        </w:numPr>
        <w:tabs>
          <w:tab w:val="left" w:pos="1467"/>
        </w:tabs>
        <w:spacing w:before="248"/>
        <w:ind w:left="1418"/>
        <w:rPr>
          <w:b/>
        </w:rPr>
      </w:pPr>
      <w:proofErr w:type="spellStart"/>
      <w:r>
        <w:rPr>
          <w:b/>
        </w:rPr>
        <w:t>Anagrafica</w:t>
      </w:r>
      <w:proofErr w:type="spellEnd"/>
    </w:p>
    <w:p w14:paraId="531C09FF" w14:textId="77777777" w:rsidR="00603C13" w:rsidRDefault="00603C13" w:rsidP="001C623E">
      <w:pPr>
        <w:tabs>
          <w:tab w:val="left" w:pos="3965"/>
          <w:tab w:val="left" w:pos="5766"/>
        </w:tabs>
        <w:spacing w:before="197"/>
        <w:ind w:left="1418"/>
        <w:rPr>
          <w:b/>
        </w:rPr>
      </w:pPr>
      <w:proofErr w:type="spellStart"/>
      <w:r>
        <w:rPr>
          <w:b/>
        </w:rPr>
        <w:t>Denominazione</w:t>
      </w:r>
      <w:proofErr w:type="spellEnd"/>
      <w:r>
        <w:rPr>
          <w:b/>
        </w:rPr>
        <w:tab/>
      </w:r>
      <w:r>
        <w:rPr>
          <w:b/>
          <w:u w:val="single"/>
        </w:rPr>
        <w:t xml:space="preserve"> </w:t>
      </w:r>
      <w:r>
        <w:rPr>
          <w:b/>
          <w:u w:val="single"/>
        </w:rPr>
        <w:tab/>
      </w:r>
    </w:p>
    <w:p w14:paraId="75B84AC2" w14:textId="77777777" w:rsidR="00603C13" w:rsidRDefault="00603C13" w:rsidP="001C623E">
      <w:pPr>
        <w:pStyle w:val="Corpotesto"/>
        <w:tabs>
          <w:tab w:val="left" w:pos="3956"/>
          <w:tab w:val="left" w:pos="5754"/>
        </w:tabs>
        <w:spacing w:before="121"/>
        <w:ind w:left="1418"/>
      </w:pPr>
      <w:proofErr w:type="spellStart"/>
      <w:r>
        <w:t>Codice</w:t>
      </w:r>
      <w:proofErr w:type="spellEnd"/>
      <w:r>
        <w:rPr>
          <w:spacing w:val="-4"/>
        </w:rPr>
        <w:t xml:space="preserve"> </w:t>
      </w:r>
      <w:r>
        <w:t>ATECO</w:t>
      </w:r>
      <w:r>
        <w:tab/>
      </w:r>
      <w:r>
        <w:rPr>
          <w:u w:val="single"/>
        </w:rPr>
        <w:t xml:space="preserve"> </w:t>
      </w:r>
      <w:r>
        <w:rPr>
          <w:u w:val="single"/>
        </w:rPr>
        <w:tab/>
      </w:r>
    </w:p>
    <w:p w14:paraId="3A18ED7D" w14:textId="77777777" w:rsidR="00603C13" w:rsidRDefault="00603C13" w:rsidP="001C623E">
      <w:pPr>
        <w:pStyle w:val="Corpotesto"/>
        <w:tabs>
          <w:tab w:val="left" w:pos="3965"/>
          <w:tab w:val="left" w:pos="5766"/>
        </w:tabs>
        <w:spacing w:before="120" w:line="348" w:lineRule="auto"/>
        <w:ind w:left="1418" w:right="6138"/>
      </w:pPr>
      <w:proofErr w:type="spellStart"/>
      <w:r>
        <w:t>Codice</w:t>
      </w:r>
      <w:proofErr w:type="spellEnd"/>
      <w:r>
        <w:rPr>
          <w:spacing w:val="-3"/>
        </w:rPr>
        <w:t xml:space="preserve"> </w:t>
      </w:r>
      <w:r>
        <w:t>CUUA</w:t>
      </w:r>
      <w:r>
        <w:tab/>
      </w:r>
      <w:r>
        <w:rPr>
          <w:u w:val="single"/>
        </w:rPr>
        <w:t xml:space="preserve"> </w:t>
      </w:r>
      <w:r>
        <w:rPr>
          <w:u w:val="single"/>
        </w:rPr>
        <w:tab/>
      </w:r>
      <w:r>
        <w:t xml:space="preserve"> </w:t>
      </w:r>
      <w:proofErr w:type="spellStart"/>
      <w:r>
        <w:t>Sede</w:t>
      </w:r>
      <w:proofErr w:type="spellEnd"/>
      <w:r>
        <w:t xml:space="preserve"> </w:t>
      </w:r>
      <w:proofErr w:type="spellStart"/>
      <w:r>
        <w:t>Legale</w:t>
      </w:r>
      <w:proofErr w:type="spellEnd"/>
    </w:p>
    <w:p w14:paraId="695B955F" w14:textId="77777777" w:rsidR="00603C13" w:rsidRDefault="00603C13" w:rsidP="001C623E">
      <w:pPr>
        <w:pStyle w:val="Corpotesto"/>
        <w:tabs>
          <w:tab w:val="left" w:pos="3965"/>
          <w:tab w:val="left" w:pos="5766"/>
        </w:tabs>
        <w:spacing w:line="265" w:lineRule="exact"/>
        <w:ind w:left="1418"/>
      </w:pPr>
      <w:proofErr w:type="spellStart"/>
      <w:r>
        <w:t>Indirizzo</w:t>
      </w:r>
      <w:proofErr w:type="spellEnd"/>
      <w:r>
        <w:tab/>
      </w:r>
      <w:r>
        <w:rPr>
          <w:u w:val="single"/>
        </w:rPr>
        <w:t xml:space="preserve"> </w:t>
      </w:r>
      <w:r>
        <w:rPr>
          <w:u w:val="single"/>
        </w:rPr>
        <w:tab/>
      </w:r>
    </w:p>
    <w:p w14:paraId="797E49DB" w14:textId="77777777" w:rsidR="00603C13" w:rsidRDefault="00603C13" w:rsidP="001C623E">
      <w:pPr>
        <w:pStyle w:val="Corpotesto"/>
        <w:tabs>
          <w:tab w:val="left" w:pos="3965"/>
          <w:tab w:val="left" w:pos="5766"/>
        </w:tabs>
        <w:spacing w:before="120"/>
        <w:ind w:left="1418"/>
      </w:pPr>
      <w:proofErr w:type="spellStart"/>
      <w:r>
        <w:t>Città</w:t>
      </w:r>
      <w:proofErr w:type="spellEnd"/>
      <w:r>
        <w:tab/>
      </w:r>
      <w:r>
        <w:rPr>
          <w:u w:val="single"/>
        </w:rPr>
        <w:t xml:space="preserve"> </w:t>
      </w:r>
      <w:r>
        <w:rPr>
          <w:u w:val="single"/>
        </w:rPr>
        <w:tab/>
      </w:r>
    </w:p>
    <w:p w14:paraId="7CE4496C" w14:textId="77777777" w:rsidR="00603C13" w:rsidRDefault="00603C13" w:rsidP="001C623E">
      <w:pPr>
        <w:pStyle w:val="Corpotesto"/>
        <w:tabs>
          <w:tab w:val="left" w:pos="3965"/>
          <w:tab w:val="left" w:pos="5766"/>
        </w:tabs>
        <w:spacing w:before="120"/>
        <w:ind w:left="1418"/>
      </w:pPr>
      <w:r>
        <w:t>CAP</w:t>
      </w:r>
      <w:r>
        <w:tab/>
      </w:r>
      <w:r>
        <w:rPr>
          <w:u w:val="single"/>
        </w:rPr>
        <w:t xml:space="preserve"> </w:t>
      </w:r>
      <w:r>
        <w:rPr>
          <w:u w:val="single"/>
        </w:rPr>
        <w:tab/>
      </w:r>
    </w:p>
    <w:p w14:paraId="5CE19F9B" w14:textId="77777777" w:rsidR="00603C13" w:rsidRDefault="00603C13" w:rsidP="001C623E">
      <w:pPr>
        <w:pStyle w:val="Corpotesto"/>
        <w:tabs>
          <w:tab w:val="left" w:pos="3965"/>
          <w:tab w:val="left" w:pos="5766"/>
        </w:tabs>
        <w:spacing w:before="121" w:line="348" w:lineRule="auto"/>
        <w:ind w:left="1418" w:right="6138"/>
      </w:pPr>
      <w:proofErr w:type="spellStart"/>
      <w:r>
        <w:t>Provincia</w:t>
      </w:r>
      <w:proofErr w:type="spellEnd"/>
      <w:r>
        <w:tab/>
      </w:r>
      <w:r>
        <w:rPr>
          <w:u w:val="single"/>
        </w:rPr>
        <w:tab/>
      </w:r>
      <w:r>
        <w:t xml:space="preserve"> </w:t>
      </w:r>
      <w:proofErr w:type="spellStart"/>
      <w:r>
        <w:t>Sede</w:t>
      </w:r>
      <w:proofErr w:type="spellEnd"/>
      <w:r>
        <w:t xml:space="preserve"> </w:t>
      </w:r>
      <w:proofErr w:type="spellStart"/>
      <w:r>
        <w:t>Operativa</w:t>
      </w:r>
      <w:proofErr w:type="spellEnd"/>
    </w:p>
    <w:p w14:paraId="56B4E263" w14:textId="77777777" w:rsidR="00603C13" w:rsidRDefault="00603C13" w:rsidP="001C623E">
      <w:pPr>
        <w:pStyle w:val="Corpotesto"/>
        <w:tabs>
          <w:tab w:val="left" w:pos="3965"/>
          <w:tab w:val="left" w:pos="5766"/>
        </w:tabs>
        <w:spacing w:line="268" w:lineRule="exact"/>
        <w:ind w:left="1418"/>
      </w:pPr>
      <w:proofErr w:type="spellStart"/>
      <w:r>
        <w:t>Indirizzo</w:t>
      </w:r>
      <w:proofErr w:type="spellEnd"/>
      <w:r>
        <w:tab/>
      </w:r>
      <w:r>
        <w:rPr>
          <w:u w:val="single"/>
        </w:rPr>
        <w:t xml:space="preserve"> </w:t>
      </w:r>
      <w:r>
        <w:rPr>
          <w:u w:val="single"/>
        </w:rPr>
        <w:tab/>
      </w:r>
    </w:p>
    <w:p w14:paraId="745DCB13" w14:textId="77777777" w:rsidR="00603C13" w:rsidRDefault="00603C13" w:rsidP="001C623E">
      <w:pPr>
        <w:pStyle w:val="Corpotesto"/>
        <w:tabs>
          <w:tab w:val="left" w:pos="3965"/>
          <w:tab w:val="left" w:pos="5766"/>
        </w:tabs>
        <w:spacing w:before="120"/>
        <w:ind w:left="1418"/>
      </w:pPr>
      <w:proofErr w:type="spellStart"/>
      <w:r>
        <w:t>Città</w:t>
      </w:r>
      <w:proofErr w:type="spellEnd"/>
      <w:r>
        <w:tab/>
      </w:r>
      <w:r>
        <w:rPr>
          <w:u w:val="single"/>
        </w:rPr>
        <w:t xml:space="preserve"> </w:t>
      </w:r>
      <w:r>
        <w:rPr>
          <w:u w:val="single"/>
        </w:rPr>
        <w:tab/>
      </w:r>
    </w:p>
    <w:p w14:paraId="4D44934F" w14:textId="77777777" w:rsidR="00603C13" w:rsidRDefault="00603C13" w:rsidP="001C623E">
      <w:pPr>
        <w:pStyle w:val="Corpotesto"/>
        <w:tabs>
          <w:tab w:val="left" w:pos="3965"/>
          <w:tab w:val="left" w:pos="5766"/>
        </w:tabs>
        <w:spacing w:before="120"/>
        <w:ind w:left="1418"/>
      </w:pPr>
      <w:r>
        <w:t>CAP</w:t>
      </w:r>
      <w:r>
        <w:tab/>
      </w:r>
      <w:r>
        <w:rPr>
          <w:u w:val="single"/>
        </w:rPr>
        <w:t xml:space="preserve"> </w:t>
      </w:r>
      <w:r>
        <w:rPr>
          <w:u w:val="single"/>
        </w:rPr>
        <w:tab/>
      </w:r>
    </w:p>
    <w:p w14:paraId="5AD41DD5" w14:textId="77777777" w:rsidR="00603C13" w:rsidRDefault="00603C13" w:rsidP="001C623E">
      <w:pPr>
        <w:pStyle w:val="Corpotesto"/>
        <w:tabs>
          <w:tab w:val="left" w:pos="3965"/>
          <w:tab w:val="left" w:pos="5766"/>
        </w:tabs>
        <w:spacing w:before="120"/>
        <w:ind w:left="1418"/>
      </w:pPr>
      <w:proofErr w:type="spellStart"/>
      <w:r>
        <w:t>Provincia</w:t>
      </w:r>
      <w:proofErr w:type="spellEnd"/>
      <w:r>
        <w:tab/>
      </w:r>
      <w:r>
        <w:rPr>
          <w:u w:val="single"/>
        </w:rPr>
        <w:t xml:space="preserve"> </w:t>
      </w:r>
      <w:r>
        <w:rPr>
          <w:u w:val="single"/>
        </w:rPr>
        <w:tab/>
      </w:r>
    </w:p>
    <w:p w14:paraId="16894FF2" w14:textId="77777777" w:rsidR="00603C13" w:rsidRDefault="00603C13" w:rsidP="001C623E">
      <w:pPr>
        <w:pStyle w:val="Corpotesto"/>
        <w:tabs>
          <w:tab w:val="left" w:pos="3965"/>
          <w:tab w:val="left" w:pos="5766"/>
        </w:tabs>
        <w:spacing w:before="120"/>
        <w:ind w:left="1418"/>
      </w:pPr>
      <w:proofErr w:type="spellStart"/>
      <w:r>
        <w:t>Telefono</w:t>
      </w:r>
      <w:proofErr w:type="spellEnd"/>
      <w:r>
        <w:tab/>
      </w:r>
      <w:r>
        <w:rPr>
          <w:u w:val="single"/>
        </w:rPr>
        <w:t xml:space="preserve"> </w:t>
      </w:r>
      <w:r>
        <w:rPr>
          <w:u w:val="single"/>
        </w:rPr>
        <w:tab/>
      </w:r>
    </w:p>
    <w:p w14:paraId="2CCCA90B" w14:textId="77777777" w:rsidR="00603C13" w:rsidRDefault="00603C13" w:rsidP="001C623E">
      <w:pPr>
        <w:pStyle w:val="Corpotesto"/>
        <w:tabs>
          <w:tab w:val="left" w:pos="3965"/>
          <w:tab w:val="left" w:pos="5766"/>
        </w:tabs>
        <w:spacing w:before="118"/>
        <w:ind w:left="1418"/>
      </w:pPr>
      <w:r>
        <w:t>Fax</w:t>
      </w:r>
      <w:r>
        <w:tab/>
      </w:r>
      <w:r>
        <w:rPr>
          <w:u w:val="single"/>
        </w:rPr>
        <w:t xml:space="preserve"> </w:t>
      </w:r>
      <w:r>
        <w:rPr>
          <w:u w:val="single"/>
        </w:rPr>
        <w:tab/>
      </w:r>
    </w:p>
    <w:p w14:paraId="427DD254" w14:textId="77777777" w:rsidR="00603C13" w:rsidRDefault="00603C13" w:rsidP="001C623E">
      <w:pPr>
        <w:pStyle w:val="Corpotesto"/>
        <w:tabs>
          <w:tab w:val="left" w:pos="3965"/>
          <w:tab w:val="left" w:pos="5766"/>
        </w:tabs>
        <w:spacing w:before="121"/>
        <w:ind w:left="1418"/>
      </w:pPr>
      <w:r>
        <w:t>PEC</w:t>
      </w:r>
      <w:r>
        <w:tab/>
      </w:r>
      <w:r>
        <w:rPr>
          <w:u w:val="single"/>
        </w:rPr>
        <w:t xml:space="preserve"> </w:t>
      </w:r>
      <w:r>
        <w:rPr>
          <w:u w:val="single"/>
        </w:rPr>
        <w:tab/>
      </w:r>
    </w:p>
    <w:p w14:paraId="6FFAB75B" w14:textId="77777777" w:rsidR="00603C13" w:rsidRDefault="00603C13" w:rsidP="001C623E">
      <w:pPr>
        <w:pStyle w:val="Corpotesto"/>
        <w:tabs>
          <w:tab w:val="left" w:pos="3965"/>
          <w:tab w:val="left" w:pos="5766"/>
        </w:tabs>
        <w:spacing w:before="120"/>
        <w:ind w:left="1418"/>
      </w:pPr>
      <w:proofErr w:type="spellStart"/>
      <w:r>
        <w:t>Codice</w:t>
      </w:r>
      <w:proofErr w:type="spellEnd"/>
      <w:r>
        <w:rPr>
          <w:spacing w:val="-3"/>
        </w:rPr>
        <w:t xml:space="preserve"> </w:t>
      </w:r>
      <w:proofErr w:type="spellStart"/>
      <w:r>
        <w:t>Fiscale</w:t>
      </w:r>
      <w:proofErr w:type="spellEnd"/>
      <w:r>
        <w:tab/>
      </w:r>
      <w:r>
        <w:rPr>
          <w:u w:val="single"/>
        </w:rPr>
        <w:t xml:space="preserve"> </w:t>
      </w:r>
      <w:r>
        <w:rPr>
          <w:u w:val="single"/>
        </w:rPr>
        <w:tab/>
      </w:r>
    </w:p>
    <w:p w14:paraId="00590BE8" w14:textId="77777777" w:rsidR="00603C13" w:rsidRDefault="00603C13" w:rsidP="001C623E">
      <w:pPr>
        <w:pStyle w:val="Corpotesto"/>
        <w:tabs>
          <w:tab w:val="left" w:pos="3965"/>
          <w:tab w:val="left" w:pos="5766"/>
        </w:tabs>
        <w:spacing w:before="120"/>
        <w:ind w:left="1418"/>
      </w:pPr>
      <w:r>
        <w:t>Partita IVA</w:t>
      </w:r>
      <w:r>
        <w:tab/>
      </w:r>
      <w:r>
        <w:rPr>
          <w:u w:val="single"/>
        </w:rPr>
        <w:t xml:space="preserve"> </w:t>
      </w:r>
      <w:r>
        <w:rPr>
          <w:u w:val="single"/>
        </w:rPr>
        <w:tab/>
      </w:r>
    </w:p>
    <w:p w14:paraId="732A81D8" w14:textId="77777777" w:rsidR="00603C13" w:rsidRDefault="00603C13" w:rsidP="001C623E">
      <w:pPr>
        <w:pStyle w:val="Corpotesto"/>
        <w:ind w:left="1418"/>
        <w:rPr>
          <w:sz w:val="20"/>
        </w:rPr>
      </w:pPr>
    </w:p>
    <w:p w14:paraId="40C42F03" w14:textId="77777777" w:rsidR="00603C13" w:rsidRDefault="00603C13" w:rsidP="001C623E">
      <w:pPr>
        <w:pStyle w:val="Corpotesto"/>
        <w:spacing w:before="2"/>
        <w:ind w:left="1418"/>
        <w:rPr>
          <w:sz w:val="17"/>
        </w:rPr>
      </w:pPr>
    </w:p>
    <w:p w14:paraId="414C4B66" w14:textId="77777777" w:rsidR="00603C13" w:rsidRDefault="00603C13" w:rsidP="001C623E">
      <w:pPr>
        <w:pStyle w:val="Paragrafoelenco"/>
        <w:numPr>
          <w:ilvl w:val="1"/>
          <w:numId w:val="8"/>
        </w:numPr>
        <w:tabs>
          <w:tab w:val="left" w:pos="1467"/>
        </w:tabs>
        <w:spacing w:before="56"/>
        <w:ind w:left="1418"/>
        <w:rPr>
          <w:b/>
        </w:rPr>
      </w:pPr>
      <w:proofErr w:type="spellStart"/>
      <w:r>
        <w:rPr>
          <w:b/>
        </w:rPr>
        <w:t>Titolare</w:t>
      </w:r>
      <w:proofErr w:type="spellEnd"/>
      <w:r>
        <w:rPr>
          <w:b/>
        </w:rPr>
        <w:t xml:space="preserve"> – </w:t>
      </w:r>
      <w:proofErr w:type="spellStart"/>
      <w:r>
        <w:rPr>
          <w:b/>
        </w:rPr>
        <w:t>Legale</w:t>
      </w:r>
      <w:proofErr w:type="spellEnd"/>
      <w:r>
        <w:rPr>
          <w:b/>
          <w:spacing w:val="-4"/>
        </w:rPr>
        <w:t xml:space="preserve"> </w:t>
      </w:r>
      <w:proofErr w:type="spellStart"/>
      <w:r>
        <w:rPr>
          <w:b/>
        </w:rPr>
        <w:t>rappresentante</w:t>
      </w:r>
      <w:proofErr w:type="spellEnd"/>
    </w:p>
    <w:p w14:paraId="26F56292" w14:textId="77777777" w:rsidR="00603C13" w:rsidRDefault="00603C13" w:rsidP="001C623E">
      <w:pPr>
        <w:pStyle w:val="Corpotesto"/>
        <w:tabs>
          <w:tab w:val="left" w:pos="3965"/>
          <w:tab w:val="left" w:pos="5766"/>
        </w:tabs>
        <w:spacing w:before="120"/>
        <w:ind w:left="1418"/>
      </w:pPr>
      <w:proofErr w:type="spellStart"/>
      <w:r>
        <w:t>Cognome</w:t>
      </w:r>
      <w:proofErr w:type="spellEnd"/>
      <w:r>
        <w:tab/>
      </w:r>
      <w:r>
        <w:rPr>
          <w:u w:val="single"/>
        </w:rPr>
        <w:t xml:space="preserve"> </w:t>
      </w:r>
      <w:r>
        <w:rPr>
          <w:u w:val="single"/>
        </w:rPr>
        <w:tab/>
      </w:r>
    </w:p>
    <w:p w14:paraId="2ED33EB3" w14:textId="77777777" w:rsidR="00603C13" w:rsidRDefault="00603C13" w:rsidP="001C623E">
      <w:pPr>
        <w:pStyle w:val="Corpotesto"/>
        <w:tabs>
          <w:tab w:val="left" w:pos="3965"/>
          <w:tab w:val="left" w:pos="5766"/>
        </w:tabs>
        <w:spacing w:before="120"/>
        <w:ind w:left="1418"/>
      </w:pPr>
      <w:r>
        <w:t>Nome</w:t>
      </w:r>
      <w:r>
        <w:tab/>
      </w:r>
      <w:r>
        <w:rPr>
          <w:u w:val="single"/>
        </w:rPr>
        <w:t xml:space="preserve"> </w:t>
      </w:r>
      <w:r>
        <w:rPr>
          <w:u w:val="single"/>
        </w:rPr>
        <w:tab/>
      </w:r>
    </w:p>
    <w:p w14:paraId="791933B0" w14:textId="77777777" w:rsidR="00603C13" w:rsidRDefault="00603C13" w:rsidP="001C623E">
      <w:pPr>
        <w:pStyle w:val="Corpotesto"/>
        <w:tabs>
          <w:tab w:val="left" w:pos="3965"/>
          <w:tab w:val="left" w:pos="5766"/>
        </w:tabs>
        <w:spacing w:before="121"/>
        <w:ind w:left="1418"/>
      </w:pPr>
      <w:proofErr w:type="spellStart"/>
      <w:r>
        <w:t>Telefono</w:t>
      </w:r>
      <w:proofErr w:type="spellEnd"/>
      <w:r>
        <w:tab/>
      </w:r>
      <w:r>
        <w:rPr>
          <w:u w:val="single"/>
        </w:rPr>
        <w:t xml:space="preserve"> </w:t>
      </w:r>
      <w:r>
        <w:rPr>
          <w:u w:val="single"/>
        </w:rPr>
        <w:tab/>
      </w:r>
    </w:p>
    <w:p w14:paraId="56E0DEE6" w14:textId="77777777" w:rsidR="00603C13" w:rsidRDefault="00603C13" w:rsidP="001C623E">
      <w:pPr>
        <w:pStyle w:val="Corpotesto"/>
        <w:tabs>
          <w:tab w:val="left" w:pos="3965"/>
          <w:tab w:val="left" w:pos="5766"/>
          <w:tab w:val="left" w:pos="10470"/>
        </w:tabs>
        <w:spacing w:before="117"/>
        <w:ind w:left="1418"/>
      </w:pPr>
      <w:r>
        <w:t>Fax</w:t>
      </w:r>
      <w:r>
        <w:tab/>
      </w:r>
      <w:r>
        <w:rPr>
          <w:u w:val="single"/>
        </w:rPr>
        <w:t xml:space="preserve"> </w:t>
      </w:r>
      <w:r>
        <w:rPr>
          <w:u w:val="single"/>
        </w:rPr>
        <w:tab/>
      </w:r>
    </w:p>
    <w:p w14:paraId="0BD3F00E" w14:textId="77777777" w:rsidR="00603C13" w:rsidRDefault="00603C13" w:rsidP="001C623E">
      <w:pPr>
        <w:pStyle w:val="Corpotesto"/>
        <w:tabs>
          <w:tab w:val="left" w:pos="3965"/>
          <w:tab w:val="left" w:pos="5766"/>
        </w:tabs>
        <w:spacing w:before="121"/>
        <w:ind w:left="1418"/>
      </w:pPr>
      <w:r>
        <w:t>PEC</w:t>
      </w:r>
      <w:r>
        <w:tab/>
      </w:r>
      <w:r>
        <w:rPr>
          <w:u w:val="single"/>
        </w:rPr>
        <w:t xml:space="preserve"> </w:t>
      </w:r>
      <w:r>
        <w:rPr>
          <w:u w:val="single"/>
        </w:rPr>
        <w:tab/>
      </w:r>
    </w:p>
    <w:p w14:paraId="5CACFC09" w14:textId="77777777" w:rsidR="00603C13" w:rsidRDefault="00603C13" w:rsidP="001C623E">
      <w:pPr>
        <w:pStyle w:val="Corpotesto"/>
        <w:tabs>
          <w:tab w:val="left" w:pos="3965"/>
          <w:tab w:val="left" w:pos="5766"/>
        </w:tabs>
        <w:spacing w:before="120"/>
        <w:ind w:left="1418"/>
      </w:pPr>
      <w:proofErr w:type="spellStart"/>
      <w:r>
        <w:t>Codice</w:t>
      </w:r>
      <w:proofErr w:type="spellEnd"/>
      <w:r>
        <w:rPr>
          <w:spacing w:val="-3"/>
        </w:rPr>
        <w:t xml:space="preserve"> </w:t>
      </w:r>
      <w:proofErr w:type="spellStart"/>
      <w:r>
        <w:t>Fiscale</w:t>
      </w:r>
      <w:proofErr w:type="spellEnd"/>
      <w:r>
        <w:tab/>
      </w:r>
      <w:r>
        <w:rPr>
          <w:u w:val="single"/>
        </w:rPr>
        <w:t xml:space="preserve"> </w:t>
      </w:r>
      <w:r>
        <w:rPr>
          <w:u w:val="single"/>
        </w:rPr>
        <w:tab/>
      </w:r>
    </w:p>
    <w:p w14:paraId="734DD2E3" w14:textId="77777777" w:rsidR="00603C13" w:rsidRDefault="00603C13" w:rsidP="00603C13">
      <w:pPr>
        <w:pStyle w:val="Corpotesto"/>
        <w:rPr>
          <w:sz w:val="20"/>
        </w:rPr>
      </w:pPr>
    </w:p>
    <w:p w14:paraId="0BA044B5" w14:textId="77777777" w:rsidR="00E85BF5" w:rsidRDefault="00E85BF5" w:rsidP="00603C13">
      <w:pPr>
        <w:pStyle w:val="Corpotesto"/>
        <w:spacing w:before="2"/>
        <w:rPr>
          <w:sz w:val="17"/>
        </w:rPr>
      </w:pPr>
    </w:p>
    <w:p w14:paraId="1E787925" w14:textId="77777777" w:rsidR="00BB518B" w:rsidRPr="00BB518B" w:rsidRDefault="00603C13" w:rsidP="001C623E">
      <w:pPr>
        <w:pStyle w:val="Paragrafoelenco"/>
        <w:numPr>
          <w:ilvl w:val="1"/>
          <w:numId w:val="8"/>
        </w:numPr>
        <w:tabs>
          <w:tab w:val="left" w:pos="1467"/>
        </w:tabs>
        <w:spacing w:before="56"/>
        <w:ind w:hanging="48"/>
        <w:rPr>
          <w:b/>
        </w:rPr>
      </w:pPr>
      <w:r>
        <w:rPr>
          <w:b/>
        </w:rPr>
        <w:t xml:space="preserve">Breve </w:t>
      </w:r>
      <w:proofErr w:type="spellStart"/>
      <w:r>
        <w:rPr>
          <w:b/>
        </w:rPr>
        <w:t>descrizione</w:t>
      </w:r>
      <w:proofErr w:type="spellEnd"/>
      <w:r>
        <w:rPr>
          <w:b/>
        </w:rPr>
        <w:t xml:space="preserve"> (max 4.000</w:t>
      </w:r>
      <w:r>
        <w:rPr>
          <w:b/>
          <w:spacing w:val="-7"/>
        </w:rPr>
        <w:t xml:space="preserve"> </w:t>
      </w:r>
      <w:proofErr w:type="spellStart"/>
      <w:r>
        <w:rPr>
          <w:b/>
        </w:rPr>
        <w:t>caratteri</w:t>
      </w:r>
      <w:proofErr w:type="spellEnd"/>
      <w:r>
        <w:rPr>
          <w:b/>
        </w:rPr>
        <w:t>)</w:t>
      </w:r>
    </w:p>
    <w:p w14:paraId="0ECC4C6C" w14:textId="77777777" w:rsidR="00603C13" w:rsidRDefault="00603C13" w:rsidP="001C623E">
      <w:pPr>
        <w:pStyle w:val="Corpotesto"/>
        <w:ind w:left="1019" w:hanging="48"/>
        <w:rPr>
          <w:sz w:val="20"/>
        </w:rPr>
      </w:pPr>
      <w:r>
        <w:rPr>
          <w:noProof/>
          <w:sz w:val="20"/>
          <w:lang w:val="it-IT" w:eastAsia="it-IT"/>
        </w:rPr>
        <mc:AlternateContent>
          <mc:Choice Requires="wpg">
            <w:drawing>
              <wp:inline distT="0" distB="0" distL="0" distR="0" wp14:anchorId="0C555157" wp14:editId="401E2FC7">
                <wp:extent cx="5857240" cy="628650"/>
                <wp:effectExtent l="0" t="0" r="10160" b="19050"/>
                <wp:docPr id="5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7240" cy="628650"/>
                          <a:chOff x="0" y="0"/>
                          <a:chExt cx="9224" cy="528"/>
                        </a:xfrm>
                      </wpg:grpSpPr>
                      <wps:wsp>
                        <wps:cNvPr id="52" name="Line 56"/>
                        <wps:cNvCnPr/>
                        <wps:spPr bwMode="auto">
                          <a:xfrm>
                            <a:off x="10" y="5"/>
                            <a:ext cx="9204"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55"/>
                        <wps:cNvCnPr/>
                        <wps:spPr bwMode="auto">
                          <a:xfrm>
                            <a:off x="5" y="0"/>
                            <a:ext cx="0" cy="51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Rectangle 54"/>
                        <wps:cNvSpPr>
                          <a:spLocks noChangeArrowheads="1"/>
                        </wps:cNvSpPr>
                        <wps:spPr bwMode="auto">
                          <a:xfrm>
                            <a:off x="0" y="51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3"/>
                        <wps:cNvSpPr>
                          <a:spLocks noChangeArrowheads="1"/>
                        </wps:cNvSpPr>
                        <wps:spPr bwMode="auto">
                          <a:xfrm>
                            <a:off x="0" y="51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52"/>
                        <wps:cNvCnPr/>
                        <wps:spPr bwMode="auto">
                          <a:xfrm>
                            <a:off x="10" y="523"/>
                            <a:ext cx="920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Line 51"/>
                        <wps:cNvCnPr/>
                        <wps:spPr bwMode="auto">
                          <a:xfrm>
                            <a:off x="9218" y="0"/>
                            <a:ext cx="0" cy="518"/>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50"/>
                        <wps:cNvSpPr>
                          <a:spLocks noChangeArrowheads="1"/>
                        </wps:cNvSpPr>
                        <wps:spPr bwMode="auto">
                          <a:xfrm>
                            <a:off x="9213" y="51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49"/>
                        <wps:cNvSpPr>
                          <a:spLocks noChangeArrowheads="1"/>
                        </wps:cNvSpPr>
                        <wps:spPr bwMode="auto">
                          <a:xfrm>
                            <a:off x="9213" y="51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4F9D7FC" id="Group 48" o:spid="_x0000_s1026" style="width:461.2pt;height:49.5pt;mso-position-horizontal-relative:char;mso-position-vertical-relative:line" coordsize="9224,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">
                <v:line id="Line 56" o:spid="_x0000_s1027" style="position:absolute;visibility:visible;mso-wrap-style:square" from="10,5" to="92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" strokeweight=".16936mm"/>
                <v:line id="Line 55" o:spid="_x0000_s1028" style="position:absolute;visibility:visible;mso-wrap-style:square" from="5,0" to="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rect id="Rectangle 54" o:spid="_x0000_s1029" style="position:absolute;top:51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rect id="Rectangle 53" o:spid="_x0000_s1030" style="position:absolute;top:51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line id="Line 52" o:spid="_x0000_s1031" style="position:absolute;visibility:visible;mso-wrap-style:square" from="10,523" to="9214,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line id="Line 51" o:spid="_x0000_s1032" style="position:absolute;visibility:visible;mso-wrap-style:square" from="9218,0" to="9218,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" strokeweight=".16936mm"/>
                <v:rect id="Rectangle 50" o:spid="_x0000_s1033" style="position:absolute;left:9213;top:51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rect id="Rectangle 49" o:spid="_x0000_s1034" style="position:absolute;left:9213;top:51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w10:anchorlock/>
              </v:group>
            </w:pict>
          </mc:Fallback>
        </mc:AlternateContent>
      </w:r>
    </w:p>
    <w:p w14:paraId="4E9C85C1" w14:textId="77777777" w:rsidR="00603C13" w:rsidRDefault="00603C13" w:rsidP="001C623E">
      <w:pPr>
        <w:ind w:hanging="48"/>
        <w:rPr>
          <w:sz w:val="20"/>
        </w:rPr>
        <w:sectPr w:rsidR="00603C13" w:rsidSect="00BB518B">
          <w:pgSz w:w="11910" w:h="16840"/>
          <w:pgMar w:top="960" w:right="0" w:bottom="1135" w:left="0" w:header="0" w:footer="600" w:gutter="0"/>
          <w:cols w:space="720"/>
        </w:sectPr>
      </w:pPr>
    </w:p>
    <w:p w14:paraId="65C411A1" w14:textId="77777777" w:rsidR="00E85BF5" w:rsidRDefault="00E85BF5" w:rsidP="001C623E">
      <w:pPr>
        <w:spacing w:before="24"/>
        <w:ind w:left="1133" w:hanging="48"/>
        <w:rPr>
          <w:b/>
          <w:color w:val="92D050"/>
          <w:sz w:val="28"/>
        </w:rPr>
      </w:pPr>
    </w:p>
    <w:p w14:paraId="2DE5497F" w14:textId="77777777" w:rsidR="00603C13" w:rsidRPr="00F709DF" w:rsidRDefault="00603C13" w:rsidP="001C623E">
      <w:pPr>
        <w:spacing w:before="24"/>
        <w:ind w:left="1133" w:hanging="48"/>
        <w:rPr>
          <w:b/>
          <w:sz w:val="28"/>
          <w:lang w:val="it-IT"/>
        </w:rPr>
      </w:pPr>
      <w:r w:rsidRPr="00F709DF">
        <w:rPr>
          <w:b/>
          <w:color w:val="92D050"/>
          <w:sz w:val="28"/>
          <w:lang w:val="it-IT"/>
        </w:rPr>
        <w:t>SEZIONE 3 –PARTNER</w:t>
      </w:r>
    </w:p>
    <w:p w14:paraId="50415837" w14:textId="77777777" w:rsidR="00603C13" w:rsidRPr="00F709DF" w:rsidRDefault="00603C13" w:rsidP="001C623E">
      <w:pPr>
        <w:ind w:left="1133" w:hanging="48"/>
        <w:rPr>
          <w:i/>
          <w:lang w:val="it-IT"/>
        </w:rPr>
      </w:pPr>
      <w:r w:rsidRPr="00F709DF">
        <w:rPr>
          <w:i/>
          <w:lang w:val="it-IT"/>
        </w:rPr>
        <w:t>(Ripetere per ognuno dei partner)</w:t>
      </w:r>
    </w:p>
    <w:p w14:paraId="75E20FF7" w14:textId="77777777" w:rsidR="00603C13" w:rsidRPr="00F709DF" w:rsidRDefault="00603C13" w:rsidP="001C623E">
      <w:pPr>
        <w:pStyle w:val="Corpotesto"/>
        <w:spacing w:before="6"/>
        <w:ind w:hanging="48"/>
        <w:rPr>
          <w:i/>
          <w:sz w:val="16"/>
          <w:lang w:val="it-IT"/>
        </w:rPr>
      </w:pPr>
    </w:p>
    <w:p w14:paraId="7C8B7CB3" w14:textId="77777777" w:rsidR="00603C13" w:rsidRDefault="00603C13" w:rsidP="001C623E">
      <w:pPr>
        <w:pStyle w:val="Paragrafoelenco"/>
        <w:numPr>
          <w:ilvl w:val="1"/>
          <w:numId w:val="7"/>
        </w:numPr>
        <w:tabs>
          <w:tab w:val="left" w:pos="1467"/>
        </w:tabs>
        <w:spacing w:before="0"/>
        <w:ind w:hanging="48"/>
        <w:rPr>
          <w:b/>
        </w:rPr>
      </w:pPr>
      <w:proofErr w:type="spellStart"/>
      <w:r>
        <w:rPr>
          <w:b/>
        </w:rPr>
        <w:t>Anagrafica</w:t>
      </w:r>
      <w:proofErr w:type="spellEnd"/>
    </w:p>
    <w:p w14:paraId="0E3BD68B" w14:textId="77777777" w:rsidR="00603C13" w:rsidRDefault="00603C13" w:rsidP="001C623E">
      <w:pPr>
        <w:tabs>
          <w:tab w:val="left" w:pos="3965"/>
          <w:tab w:val="left" w:pos="5766"/>
        </w:tabs>
        <w:spacing w:before="197"/>
        <w:ind w:left="1133" w:hanging="48"/>
        <w:rPr>
          <w:b/>
        </w:rPr>
      </w:pPr>
      <w:proofErr w:type="spellStart"/>
      <w:r>
        <w:rPr>
          <w:b/>
        </w:rPr>
        <w:t>Denominazione</w:t>
      </w:r>
      <w:proofErr w:type="spellEnd"/>
      <w:r>
        <w:rPr>
          <w:b/>
        </w:rPr>
        <w:tab/>
      </w:r>
      <w:r>
        <w:rPr>
          <w:b/>
          <w:u w:val="single"/>
        </w:rPr>
        <w:t xml:space="preserve"> </w:t>
      </w:r>
      <w:r>
        <w:rPr>
          <w:b/>
          <w:u w:val="single"/>
        </w:rPr>
        <w:tab/>
      </w:r>
    </w:p>
    <w:p w14:paraId="28A23B2F" w14:textId="77777777" w:rsidR="00603C13" w:rsidRDefault="00603C13" w:rsidP="001C623E">
      <w:pPr>
        <w:pStyle w:val="Corpotesto"/>
        <w:tabs>
          <w:tab w:val="left" w:pos="3965"/>
          <w:tab w:val="left" w:pos="5747"/>
        </w:tabs>
        <w:spacing w:before="121"/>
        <w:ind w:left="1133" w:hanging="48"/>
      </w:pPr>
      <w:proofErr w:type="spellStart"/>
      <w:r>
        <w:t>Tipologia</w:t>
      </w:r>
      <w:proofErr w:type="spellEnd"/>
      <w:r>
        <w:tab/>
      </w:r>
      <w:r>
        <w:rPr>
          <w:w w:val="102"/>
          <w:u w:val="single"/>
          <w:vertAlign w:val="superscript"/>
        </w:rPr>
        <w:t xml:space="preserve"> </w:t>
      </w:r>
      <w:r>
        <w:rPr>
          <w:u w:val="single"/>
        </w:rPr>
        <w:tab/>
      </w:r>
    </w:p>
    <w:p w14:paraId="72C545C0" w14:textId="77777777" w:rsidR="00603C13" w:rsidRDefault="00603C13" w:rsidP="001C623E">
      <w:pPr>
        <w:pStyle w:val="Corpotesto"/>
        <w:tabs>
          <w:tab w:val="left" w:pos="3965"/>
          <w:tab w:val="left" w:pos="5766"/>
        </w:tabs>
        <w:spacing w:before="120"/>
        <w:ind w:left="1133" w:hanging="48"/>
      </w:pPr>
      <w:proofErr w:type="spellStart"/>
      <w:r>
        <w:t>Codice</w:t>
      </w:r>
      <w:proofErr w:type="spellEnd"/>
      <w:r>
        <w:rPr>
          <w:spacing w:val="-4"/>
        </w:rPr>
        <w:t xml:space="preserve"> </w:t>
      </w:r>
      <w:r>
        <w:t>ATECO</w:t>
      </w:r>
      <w:r>
        <w:tab/>
      </w:r>
      <w:r>
        <w:rPr>
          <w:u w:val="single"/>
        </w:rPr>
        <w:t xml:space="preserve"> </w:t>
      </w:r>
      <w:r>
        <w:rPr>
          <w:u w:val="single"/>
        </w:rPr>
        <w:tab/>
      </w:r>
    </w:p>
    <w:p w14:paraId="1511C220" w14:textId="77777777" w:rsidR="00603C13" w:rsidRDefault="00603C13" w:rsidP="001C623E">
      <w:pPr>
        <w:pStyle w:val="Corpotesto"/>
        <w:tabs>
          <w:tab w:val="left" w:pos="3965"/>
          <w:tab w:val="left" w:pos="5766"/>
        </w:tabs>
        <w:spacing w:before="118" w:line="348" w:lineRule="auto"/>
        <w:ind w:left="1133" w:right="6138" w:hanging="48"/>
      </w:pPr>
      <w:proofErr w:type="spellStart"/>
      <w:r>
        <w:t>Codice</w:t>
      </w:r>
      <w:proofErr w:type="spellEnd"/>
      <w:r>
        <w:rPr>
          <w:spacing w:val="-3"/>
        </w:rPr>
        <w:t xml:space="preserve"> </w:t>
      </w:r>
      <w:r>
        <w:t>CUUA</w:t>
      </w:r>
      <w:r>
        <w:tab/>
      </w:r>
      <w:r>
        <w:rPr>
          <w:u w:val="single"/>
        </w:rPr>
        <w:t xml:space="preserve"> </w:t>
      </w:r>
      <w:r>
        <w:rPr>
          <w:u w:val="single"/>
        </w:rPr>
        <w:tab/>
      </w:r>
      <w:r>
        <w:t xml:space="preserve"> </w:t>
      </w:r>
      <w:proofErr w:type="spellStart"/>
      <w:r>
        <w:t>Sede</w:t>
      </w:r>
      <w:proofErr w:type="spellEnd"/>
      <w:r>
        <w:t xml:space="preserve"> </w:t>
      </w:r>
      <w:proofErr w:type="spellStart"/>
      <w:r>
        <w:t>Legale</w:t>
      </w:r>
      <w:proofErr w:type="spellEnd"/>
    </w:p>
    <w:p w14:paraId="65510457" w14:textId="77777777" w:rsidR="00603C13" w:rsidRDefault="00603C13" w:rsidP="001C623E">
      <w:pPr>
        <w:pStyle w:val="Corpotesto"/>
        <w:tabs>
          <w:tab w:val="left" w:pos="3965"/>
          <w:tab w:val="left" w:pos="5766"/>
        </w:tabs>
        <w:spacing w:line="267" w:lineRule="exact"/>
        <w:ind w:left="1133" w:hanging="48"/>
      </w:pPr>
      <w:proofErr w:type="spellStart"/>
      <w:r>
        <w:t>Indirizzo</w:t>
      </w:r>
      <w:proofErr w:type="spellEnd"/>
      <w:r>
        <w:tab/>
      </w:r>
      <w:r>
        <w:rPr>
          <w:u w:val="single"/>
        </w:rPr>
        <w:t xml:space="preserve"> </w:t>
      </w:r>
      <w:r>
        <w:rPr>
          <w:u w:val="single"/>
        </w:rPr>
        <w:tab/>
      </w:r>
    </w:p>
    <w:p w14:paraId="702058B7" w14:textId="77777777" w:rsidR="00603C13" w:rsidRDefault="00603C13" w:rsidP="001C623E">
      <w:pPr>
        <w:pStyle w:val="Corpotesto"/>
        <w:tabs>
          <w:tab w:val="left" w:pos="3965"/>
          <w:tab w:val="left" w:pos="5766"/>
        </w:tabs>
        <w:spacing w:before="120"/>
        <w:ind w:left="1133" w:hanging="48"/>
      </w:pPr>
      <w:proofErr w:type="spellStart"/>
      <w:r>
        <w:t>Città</w:t>
      </w:r>
      <w:proofErr w:type="spellEnd"/>
      <w:r>
        <w:tab/>
      </w:r>
      <w:r>
        <w:rPr>
          <w:u w:val="single"/>
        </w:rPr>
        <w:t xml:space="preserve"> </w:t>
      </w:r>
      <w:r>
        <w:rPr>
          <w:u w:val="single"/>
        </w:rPr>
        <w:tab/>
      </w:r>
    </w:p>
    <w:p w14:paraId="23F85FE4" w14:textId="77777777" w:rsidR="00603C13" w:rsidRDefault="00603C13" w:rsidP="001C623E">
      <w:pPr>
        <w:pStyle w:val="Corpotesto"/>
        <w:tabs>
          <w:tab w:val="left" w:pos="3965"/>
          <w:tab w:val="left" w:pos="5766"/>
        </w:tabs>
        <w:spacing w:before="121"/>
        <w:ind w:left="1133" w:hanging="48"/>
      </w:pPr>
      <w:r>
        <w:t>CAP</w:t>
      </w:r>
      <w:r>
        <w:tab/>
      </w:r>
      <w:r>
        <w:rPr>
          <w:u w:val="single"/>
        </w:rPr>
        <w:t xml:space="preserve"> </w:t>
      </w:r>
      <w:r>
        <w:rPr>
          <w:u w:val="single"/>
        </w:rPr>
        <w:tab/>
      </w:r>
    </w:p>
    <w:p w14:paraId="0A83679A" w14:textId="77777777" w:rsidR="00603C13" w:rsidRDefault="00603C13" w:rsidP="001C623E">
      <w:pPr>
        <w:pStyle w:val="Corpotesto"/>
        <w:tabs>
          <w:tab w:val="left" w:pos="3965"/>
          <w:tab w:val="left" w:pos="5766"/>
        </w:tabs>
        <w:spacing w:before="120" w:line="348" w:lineRule="auto"/>
        <w:ind w:left="1133" w:right="6138" w:hanging="48"/>
      </w:pPr>
      <w:proofErr w:type="spellStart"/>
      <w:r>
        <w:t>Provincia</w:t>
      </w:r>
      <w:proofErr w:type="spellEnd"/>
      <w:r>
        <w:tab/>
      </w:r>
      <w:r>
        <w:rPr>
          <w:u w:val="single"/>
        </w:rPr>
        <w:tab/>
      </w:r>
      <w:r>
        <w:t xml:space="preserve"> </w:t>
      </w:r>
      <w:proofErr w:type="spellStart"/>
      <w:r>
        <w:t>Sede</w:t>
      </w:r>
      <w:proofErr w:type="spellEnd"/>
      <w:r>
        <w:t xml:space="preserve"> </w:t>
      </w:r>
      <w:proofErr w:type="spellStart"/>
      <w:r>
        <w:t>Operativa</w:t>
      </w:r>
      <w:proofErr w:type="spellEnd"/>
    </w:p>
    <w:p w14:paraId="6E2A3424" w14:textId="77777777" w:rsidR="00603C13" w:rsidRDefault="00603C13" w:rsidP="001C623E">
      <w:pPr>
        <w:pStyle w:val="Corpotesto"/>
        <w:tabs>
          <w:tab w:val="left" w:pos="3965"/>
          <w:tab w:val="left" w:pos="5767"/>
        </w:tabs>
        <w:spacing w:line="267" w:lineRule="exact"/>
        <w:ind w:left="1133" w:hanging="48"/>
      </w:pPr>
      <w:proofErr w:type="spellStart"/>
      <w:r>
        <w:t>Indirizzo</w:t>
      </w:r>
      <w:proofErr w:type="spellEnd"/>
      <w:r>
        <w:tab/>
      </w:r>
      <w:r>
        <w:rPr>
          <w:u w:val="single"/>
        </w:rPr>
        <w:t xml:space="preserve"> </w:t>
      </w:r>
      <w:r>
        <w:rPr>
          <w:u w:val="single"/>
        </w:rPr>
        <w:tab/>
      </w:r>
    </w:p>
    <w:p w14:paraId="641F47EE" w14:textId="77777777" w:rsidR="00603C13" w:rsidRDefault="00603C13" w:rsidP="001C623E">
      <w:pPr>
        <w:pStyle w:val="Corpotesto"/>
        <w:tabs>
          <w:tab w:val="left" w:pos="3965"/>
          <w:tab w:val="left" w:pos="5766"/>
        </w:tabs>
        <w:spacing w:before="120"/>
        <w:ind w:left="1133" w:hanging="48"/>
      </w:pPr>
      <w:proofErr w:type="spellStart"/>
      <w:r>
        <w:t>Città</w:t>
      </w:r>
      <w:proofErr w:type="spellEnd"/>
      <w:r>
        <w:tab/>
      </w:r>
      <w:r>
        <w:rPr>
          <w:u w:val="single"/>
        </w:rPr>
        <w:t xml:space="preserve"> </w:t>
      </w:r>
      <w:r>
        <w:rPr>
          <w:u w:val="single"/>
        </w:rPr>
        <w:tab/>
      </w:r>
    </w:p>
    <w:p w14:paraId="1F17633C" w14:textId="77777777" w:rsidR="00603C13" w:rsidRDefault="00603C13" w:rsidP="001C623E">
      <w:pPr>
        <w:pStyle w:val="Corpotesto"/>
        <w:tabs>
          <w:tab w:val="left" w:pos="3965"/>
          <w:tab w:val="left" w:pos="5766"/>
        </w:tabs>
        <w:spacing w:before="121"/>
        <w:ind w:left="1133" w:hanging="48"/>
      </w:pPr>
      <w:r>
        <w:t>CAP</w:t>
      </w:r>
      <w:r>
        <w:tab/>
      </w:r>
      <w:r>
        <w:rPr>
          <w:u w:val="single"/>
        </w:rPr>
        <w:t xml:space="preserve"> </w:t>
      </w:r>
      <w:r>
        <w:rPr>
          <w:u w:val="single"/>
        </w:rPr>
        <w:tab/>
      </w:r>
    </w:p>
    <w:p w14:paraId="5F46AC3E" w14:textId="77777777" w:rsidR="00603C13" w:rsidRDefault="00603C13" w:rsidP="001C623E">
      <w:pPr>
        <w:pStyle w:val="Corpotesto"/>
        <w:tabs>
          <w:tab w:val="left" w:pos="3965"/>
          <w:tab w:val="left" w:pos="5766"/>
        </w:tabs>
        <w:spacing w:before="117"/>
        <w:ind w:left="1133" w:hanging="48"/>
      </w:pPr>
      <w:proofErr w:type="spellStart"/>
      <w:r>
        <w:t>Provincia</w:t>
      </w:r>
      <w:proofErr w:type="spellEnd"/>
      <w:r>
        <w:tab/>
      </w:r>
      <w:r>
        <w:rPr>
          <w:u w:val="single"/>
        </w:rPr>
        <w:t xml:space="preserve"> </w:t>
      </w:r>
      <w:r>
        <w:rPr>
          <w:u w:val="single"/>
        </w:rPr>
        <w:tab/>
      </w:r>
    </w:p>
    <w:p w14:paraId="354AB040" w14:textId="77777777" w:rsidR="00603C13" w:rsidRDefault="00603C13" w:rsidP="001C623E">
      <w:pPr>
        <w:pStyle w:val="Corpotesto"/>
        <w:tabs>
          <w:tab w:val="left" w:pos="3965"/>
          <w:tab w:val="left" w:pos="5766"/>
        </w:tabs>
        <w:spacing w:before="121"/>
        <w:ind w:left="1133" w:hanging="48"/>
      </w:pPr>
      <w:proofErr w:type="spellStart"/>
      <w:r>
        <w:t>Telefono</w:t>
      </w:r>
      <w:proofErr w:type="spellEnd"/>
      <w:r>
        <w:tab/>
      </w:r>
      <w:r>
        <w:rPr>
          <w:u w:val="single"/>
        </w:rPr>
        <w:t xml:space="preserve"> </w:t>
      </w:r>
      <w:r>
        <w:rPr>
          <w:u w:val="single"/>
        </w:rPr>
        <w:tab/>
      </w:r>
    </w:p>
    <w:p w14:paraId="0D58460B" w14:textId="77777777" w:rsidR="00603C13" w:rsidRDefault="00603C13" w:rsidP="001C623E">
      <w:pPr>
        <w:pStyle w:val="Corpotesto"/>
        <w:tabs>
          <w:tab w:val="left" w:pos="3965"/>
          <w:tab w:val="left" w:pos="5766"/>
        </w:tabs>
        <w:spacing w:before="120"/>
        <w:ind w:left="1133" w:hanging="48"/>
      </w:pPr>
      <w:r>
        <w:t>Fax</w:t>
      </w:r>
      <w:r>
        <w:tab/>
      </w:r>
      <w:r>
        <w:rPr>
          <w:u w:val="single"/>
        </w:rPr>
        <w:t xml:space="preserve"> </w:t>
      </w:r>
      <w:r>
        <w:rPr>
          <w:u w:val="single"/>
        </w:rPr>
        <w:tab/>
      </w:r>
    </w:p>
    <w:p w14:paraId="0E83CFB8" w14:textId="77777777" w:rsidR="00603C13" w:rsidRDefault="00603C13" w:rsidP="001C623E">
      <w:pPr>
        <w:pStyle w:val="Corpotesto"/>
        <w:tabs>
          <w:tab w:val="left" w:pos="3965"/>
          <w:tab w:val="left" w:pos="5766"/>
        </w:tabs>
        <w:spacing w:before="121"/>
        <w:ind w:left="1133" w:hanging="48"/>
      </w:pPr>
      <w:r>
        <w:t>PEC</w:t>
      </w:r>
      <w:r>
        <w:tab/>
      </w:r>
      <w:r>
        <w:rPr>
          <w:u w:val="single"/>
        </w:rPr>
        <w:t xml:space="preserve"> </w:t>
      </w:r>
      <w:r>
        <w:rPr>
          <w:u w:val="single"/>
        </w:rPr>
        <w:tab/>
      </w:r>
    </w:p>
    <w:p w14:paraId="71C47066" w14:textId="77777777" w:rsidR="00603C13" w:rsidRDefault="00603C13" w:rsidP="001C623E">
      <w:pPr>
        <w:pStyle w:val="Corpotesto"/>
        <w:tabs>
          <w:tab w:val="left" w:pos="3965"/>
          <w:tab w:val="left" w:pos="5766"/>
        </w:tabs>
        <w:spacing w:before="120"/>
        <w:ind w:left="1133" w:hanging="48"/>
      </w:pPr>
      <w:proofErr w:type="spellStart"/>
      <w:r>
        <w:t>Codice</w:t>
      </w:r>
      <w:proofErr w:type="spellEnd"/>
      <w:r>
        <w:rPr>
          <w:spacing w:val="-3"/>
        </w:rPr>
        <w:t xml:space="preserve"> </w:t>
      </w:r>
      <w:proofErr w:type="spellStart"/>
      <w:r>
        <w:t>Fiscale</w:t>
      </w:r>
      <w:proofErr w:type="spellEnd"/>
      <w:r>
        <w:tab/>
      </w:r>
      <w:r>
        <w:rPr>
          <w:u w:val="single"/>
        </w:rPr>
        <w:t xml:space="preserve"> </w:t>
      </w:r>
      <w:r>
        <w:rPr>
          <w:u w:val="single"/>
        </w:rPr>
        <w:tab/>
      </w:r>
    </w:p>
    <w:p w14:paraId="1818FFDA" w14:textId="77777777" w:rsidR="00603C13" w:rsidRDefault="00603C13" w:rsidP="001C623E">
      <w:pPr>
        <w:pStyle w:val="Corpotesto"/>
        <w:tabs>
          <w:tab w:val="left" w:pos="3965"/>
          <w:tab w:val="left" w:pos="5766"/>
        </w:tabs>
        <w:spacing w:before="120"/>
        <w:ind w:left="1133" w:hanging="48"/>
      </w:pPr>
      <w:r>
        <w:t>Partita IVA</w:t>
      </w:r>
      <w:r>
        <w:tab/>
      </w:r>
      <w:r>
        <w:rPr>
          <w:u w:val="single"/>
        </w:rPr>
        <w:t xml:space="preserve"> </w:t>
      </w:r>
      <w:r>
        <w:rPr>
          <w:u w:val="single"/>
        </w:rPr>
        <w:tab/>
      </w:r>
    </w:p>
    <w:p w14:paraId="121C1F59" w14:textId="77777777" w:rsidR="00603C13" w:rsidRPr="00F709DF" w:rsidRDefault="00603C13" w:rsidP="001C623E">
      <w:pPr>
        <w:tabs>
          <w:tab w:val="left" w:pos="6602"/>
        </w:tabs>
        <w:spacing w:before="120" w:line="360" w:lineRule="auto"/>
        <w:ind w:left="1133" w:right="4756" w:hanging="48"/>
        <w:rPr>
          <w:lang w:val="it-IT"/>
        </w:rPr>
      </w:pPr>
      <w:r w:rsidRPr="00F709DF">
        <w:rPr>
          <w:lang w:val="it-IT"/>
        </w:rPr>
        <w:t>(</w:t>
      </w:r>
      <w:r w:rsidRPr="00F709DF">
        <w:rPr>
          <w:i/>
          <w:lang w:val="it-IT"/>
        </w:rPr>
        <w:t>Solo aziende di produzione, trasformazione e commercializzazione</w:t>
      </w:r>
      <w:r w:rsidRPr="00F709DF">
        <w:rPr>
          <w:lang w:val="it-IT"/>
        </w:rPr>
        <w:t>) PL (prodotta,</w:t>
      </w:r>
      <w:r w:rsidRPr="00F709DF">
        <w:rPr>
          <w:spacing w:val="-5"/>
          <w:lang w:val="it-IT"/>
        </w:rPr>
        <w:t xml:space="preserve"> </w:t>
      </w:r>
      <w:r w:rsidRPr="00F709DF">
        <w:rPr>
          <w:lang w:val="it-IT"/>
        </w:rPr>
        <w:t>trasformata,</w:t>
      </w:r>
      <w:r w:rsidRPr="00F709DF">
        <w:rPr>
          <w:spacing w:val="-6"/>
          <w:lang w:val="it-IT"/>
        </w:rPr>
        <w:t xml:space="preserve"> </w:t>
      </w:r>
      <w:r w:rsidRPr="00F709DF">
        <w:rPr>
          <w:lang w:val="it-IT"/>
        </w:rPr>
        <w:t>commercializzata)</w:t>
      </w:r>
      <w:r w:rsidRPr="00F709DF">
        <w:rPr>
          <w:u w:val="single"/>
          <w:lang w:val="it-IT"/>
        </w:rPr>
        <w:tab/>
      </w:r>
      <w:r w:rsidRPr="00F709DF">
        <w:rPr>
          <w:lang w:val="it-IT"/>
        </w:rPr>
        <w:t>q.li</w:t>
      </w:r>
    </w:p>
    <w:p w14:paraId="5BEB41F1" w14:textId="77777777" w:rsidR="00603C13" w:rsidRDefault="00603C13" w:rsidP="001C623E">
      <w:pPr>
        <w:pStyle w:val="Paragrafoelenco"/>
        <w:numPr>
          <w:ilvl w:val="1"/>
          <w:numId w:val="7"/>
        </w:numPr>
        <w:tabs>
          <w:tab w:val="left" w:pos="1467"/>
        </w:tabs>
        <w:spacing w:before="0" w:line="276" w:lineRule="auto"/>
        <w:ind w:hanging="48"/>
        <w:rPr>
          <w:b/>
        </w:rPr>
      </w:pPr>
      <w:proofErr w:type="spellStart"/>
      <w:r>
        <w:rPr>
          <w:b/>
        </w:rPr>
        <w:t>Titolare</w:t>
      </w:r>
      <w:proofErr w:type="spellEnd"/>
      <w:r>
        <w:rPr>
          <w:b/>
        </w:rPr>
        <w:t xml:space="preserve"> – </w:t>
      </w:r>
      <w:proofErr w:type="spellStart"/>
      <w:r>
        <w:rPr>
          <w:b/>
        </w:rPr>
        <w:t>Legale</w:t>
      </w:r>
      <w:proofErr w:type="spellEnd"/>
      <w:r>
        <w:rPr>
          <w:b/>
          <w:spacing w:val="-5"/>
        </w:rPr>
        <w:t xml:space="preserve"> </w:t>
      </w:r>
      <w:proofErr w:type="spellStart"/>
      <w:r>
        <w:rPr>
          <w:b/>
        </w:rPr>
        <w:t>rappresentante</w:t>
      </w:r>
      <w:proofErr w:type="spellEnd"/>
    </w:p>
    <w:p w14:paraId="6B4DA59F" w14:textId="77777777" w:rsidR="00603C13" w:rsidRDefault="00603C13" w:rsidP="001C623E">
      <w:pPr>
        <w:pStyle w:val="Corpotesto"/>
        <w:tabs>
          <w:tab w:val="left" w:pos="3965"/>
          <w:tab w:val="left" w:pos="5766"/>
        </w:tabs>
        <w:spacing w:before="120"/>
        <w:ind w:left="1133" w:hanging="48"/>
      </w:pPr>
      <w:proofErr w:type="spellStart"/>
      <w:r>
        <w:t>Cognome</w:t>
      </w:r>
      <w:proofErr w:type="spellEnd"/>
      <w:r>
        <w:tab/>
      </w:r>
      <w:r>
        <w:rPr>
          <w:u w:val="single"/>
        </w:rPr>
        <w:t xml:space="preserve"> </w:t>
      </w:r>
      <w:r>
        <w:rPr>
          <w:u w:val="single"/>
        </w:rPr>
        <w:tab/>
      </w:r>
    </w:p>
    <w:p w14:paraId="1CD7B442" w14:textId="77777777" w:rsidR="00603C13" w:rsidRDefault="00603C13" w:rsidP="001C623E">
      <w:pPr>
        <w:pStyle w:val="Corpotesto"/>
        <w:tabs>
          <w:tab w:val="left" w:pos="3965"/>
          <w:tab w:val="left" w:pos="5766"/>
        </w:tabs>
        <w:spacing w:before="121"/>
        <w:ind w:left="1133" w:hanging="48"/>
      </w:pPr>
      <w:r>
        <w:t>Nome</w:t>
      </w:r>
      <w:r>
        <w:tab/>
      </w:r>
      <w:r>
        <w:rPr>
          <w:u w:val="single"/>
        </w:rPr>
        <w:t xml:space="preserve"> </w:t>
      </w:r>
      <w:r>
        <w:rPr>
          <w:u w:val="single"/>
        </w:rPr>
        <w:tab/>
      </w:r>
    </w:p>
    <w:p w14:paraId="1A2B063F" w14:textId="77777777" w:rsidR="00603C13" w:rsidRDefault="00603C13" w:rsidP="001C623E">
      <w:pPr>
        <w:pStyle w:val="Corpotesto"/>
        <w:tabs>
          <w:tab w:val="left" w:pos="3965"/>
          <w:tab w:val="left" w:pos="5766"/>
        </w:tabs>
        <w:spacing w:before="120"/>
        <w:ind w:left="1133" w:hanging="48"/>
      </w:pPr>
      <w:proofErr w:type="spellStart"/>
      <w:r>
        <w:t>Telefono</w:t>
      </w:r>
      <w:proofErr w:type="spellEnd"/>
      <w:r>
        <w:tab/>
      </w:r>
      <w:r>
        <w:rPr>
          <w:u w:val="single"/>
        </w:rPr>
        <w:t xml:space="preserve"> </w:t>
      </w:r>
      <w:r>
        <w:rPr>
          <w:u w:val="single"/>
        </w:rPr>
        <w:tab/>
      </w:r>
    </w:p>
    <w:p w14:paraId="7F9B5030" w14:textId="77777777" w:rsidR="00603C13" w:rsidRDefault="00603C13" w:rsidP="001C623E">
      <w:pPr>
        <w:pStyle w:val="Corpotesto"/>
        <w:tabs>
          <w:tab w:val="left" w:pos="3965"/>
          <w:tab w:val="left" w:pos="5766"/>
          <w:tab w:val="left" w:pos="7770"/>
        </w:tabs>
        <w:spacing w:before="121"/>
        <w:ind w:left="1133" w:hanging="48"/>
      </w:pPr>
      <w:r>
        <w:t>Fax</w:t>
      </w:r>
      <w:r>
        <w:tab/>
      </w:r>
      <w:r>
        <w:rPr>
          <w:u w:val="single"/>
        </w:rPr>
        <w:t xml:space="preserve"> </w:t>
      </w:r>
      <w:r>
        <w:rPr>
          <w:u w:val="single"/>
        </w:rPr>
        <w:tab/>
      </w:r>
    </w:p>
    <w:p w14:paraId="04602F36" w14:textId="77777777" w:rsidR="00603C13" w:rsidRDefault="00603C13" w:rsidP="001C623E">
      <w:pPr>
        <w:pStyle w:val="Corpotesto"/>
        <w:tabs>
          <w:tab w:val="left" w:pos="3965"/>
          <w:tab w:val="left" w:pos="5766"/>
        </w:tabs>
        <w:spacing w:before="120"/>
        <w:ind w:left="1133" w:hanging="48"/>
      </w:pPr>
      <w:r>
        <w:t>PEC</w:t>
      </w:r>
      <w:r>
        <w:tab/>
      </w:r>
      <w:r>
        <w:rPr>
          <w:u w:val="single"/>
        </w:rPr>
        <w:t xml:space="preserve"> </w:t>
      </w:r>
      <w:r>
        <w:rPr>
          <w:u w:val="single"/>
        </w:rPr>
        <w:tab/>
      </w:r>
    </w:p>
    <w:p w14:paraId="78FFE223" w14:textId="77777777" w:rsidR="00603C13" w:rsidRDefault="00603C13" w:rsidP="001C623E">
      <w:pPr>
        <w:pStyle w:val="Corpotesto"/>
        <w:tabs>
          <w:tab w:val="left" w:pos="3965"/>
          <w:tab w:val="left" w:pos="5766"/>
        </w:tabs>
        <w:spacing w:before="120"/>
        <w:ind w:left="1133" w:hanging="48"/>
      </w:pPr>
      <w:proofErr w:type="spellStart"/>
      <w:r>
        <w:t>Codice</w:t>
      </w:r>
      <w:proofErr w:type="spellEnd"/>
      <w:r>
        <w:rPr>
          <w:spacing w:val="-3"/>
        </w:rPr>
        <w:t xml:space="preserve"> </w:t>
      </w:r>
      <w:proofErr w:type="spellStart"/>
      <w:r>
        <w:t>Fiscale</w:t>
      </w:r>
      <w:proofErr w:type="spellEnd"/>
      <w:r>
        <w:tab/>
      </w:r>
      <w:r>
        <w:rPr>
          <w:u w:val="single"/>
        </w:rPr>
        <w:t xml:space="preserve"> </w:t>
      </w:r>
      <w:r>
        <w:rPr>
          <w:u w:val="single"/>
        </w:rPr>
        <w:tab/>
      </w:r>
    </w:p>
    <w:p w14:paraId="0B934969" w14:textId="77777777" w:rsidR="00603C13" w:rsidRDefault="00603C13" w:rsidP="001C623E">
      <w:pPr>
        <w:pStyle w:val="Corpotesto"/>
        <w:ind w:hanging="48"/>
        <w:rPr>
          <w:sz w:val="20"/>
        </w:rPr>
      </w:pPr>
    </w:p>
    <w:p w14:paraId="2C73FBD1" w14:textId="77777777" w:rsidR="00603C13" w:rsidRDefault="00603C13" w:rsidP="001C623E">
      <w:pPr>
        <w:pStyle w:val="Paragrafoelenco"/>
        <w:numPr>
          <w:ilvl w:val="1"/>
          <w:numId w:val="7"/>
        </w:numPr>
        <w:tabs>
          <w:tab w:val="left" w:pos="1467"/>
        </w:tabs>
        <w:spacing w:before="28"/>
        <w:ind w:hanging="48"/>
        <w:rPr>
          <w:b/>
        </w:rPr>
      </w:pPr>
      <w:r>
        <w:rPr>
          <w:b/>
        </w:rPr>
        <w:t xml:space="preserve">Breve </w:t>
      </w:r>
      <w:proofErr w:type="spellStart"/>
      <w:r>
        <w:rPr>
          <w:b/>
        </w:rPr>
        <w:t>descrizione</w:t>
      </w:r>
      <w:proofErr w:type="spellEnd"/>
      <w:r>
        <w:rPr>
          <w:b/>
        </w:rPr>
        <w:t xml:space="preserve"> (max 4.000</w:t>
      </w:r>
      <w:r>
        <w:rPr>
          <w:b/>
          <w:spacing w:val="-7"/>
        </w:rPr>
        <w:t xml:space="preserve"> </w:t>
      </w:r>
      <w:proofErr w:type="spellStart"/>
      <w:r>
        <w:rPr>
          <w:b/>
        </w:rPr>
        <w:t>caratteri</w:t>
      </w:r>
      <w:proofErr w:type="spellEnd"/>
      <w:r>
        <w:rPr>
          <w:b/>
        </w:rPr>
        <w:t>)</w:t>
      </w:r>
    </w:p>
    <w:p w14:paraId="78903D04" w14:textId="77777777" w:rsidR="00603C13" w:rsidRPr="00F709DF" w:rsidRDefault="00603C13" w:rsidP="001C623E">
      <w:pPr>
        <w:pStyle w:val="Corpotesto"/>
        <w:spacing w:before="3"/>
        <w:ind w:left="1133" w:hanging="48"/>
        <w:rPr>
          <w:lang w:val="it-IT"/>
        </w:rPr>
      </w:pPr>
      <w:r w:rsidRPr="00F709DF">
        <w:rPr>
          <w:lang w:val="it-IT"/>
        </w:rPr>
        <w:t>Descrivere il ruolo all’interno della filiera, i benefici apportati, ecc.</w:t>
      </w:r>
    </w:p>
    <w:p w14:paraId="5081B637" w14:textId="77777777" w:rsidR="00603C13" w:rsidRPr="00F709DF" w:rsidRDefault="00603C13" w:rsidP="001C623E">
      <w:pPr>
        <w:pStyle w:val="Corpotesto"/>
        <w:ind w:hanging="48"/>
        <w:rPr>
          <w:lang w:val="it-IT"/>
        </w:rPr>
      </w:pPr>
    </w:p>
    <w:p w14:paraId="1B384E40" w14:textId="77777777" w:rsidR="00603C13" w:rsidRPr="00F709DF" w:rsidRDefault="00603C13" w:rsidP="001C623E">
      <w:pPr>
        <w:spacing w:before="24"/>
        <w:ind w:hanging="48"/>
        <w:rPr>
          <w:b/>
          <w:color w:val="92D050"/>
          <w:sz w:val="28"/>
          <w:lang w:val="it-IT"/>
        </w:rPr>
      </w:pPr>
    </w:p>
    <w:p w14:paraId="5A1EA0CD" w14:textId="77777777" w:rsidR="00603C13" w:rsidRPr="00F709DF" w:rsidRDefault="00603C13" w:rsidP="001C623E">
      <w:pPr>
        <w:spacing w:before="24"/>
        <w:ind w:left="1133" w:hanging="48"/>
        <w:rPr>
          <w:b/>
          <w:sz w:val="28"/>
          <w:lang w:val="it-IT"/>
        </w:rPr>
      </w:pPr>
      <w:r w:rsidRPr="00F709DF">
        <w:rPr>
          <w:b/>
          <w:color w:val="92D050"/>
          <w:sz w:val="28"/>
          <w:lang w:val="it-IT"/>
        </w:rPr>
        <w:t>SEZIONE 4 – ANALISI DI CONTESTO</w:t>
      </w:r>
    </w:p>
    <w:p w14:paraId="640BB11C" w14:textId="77777777" w:rsidR="00603C13" w:rsidRPr="00F709DF" w:rsidRDefault="00603C13" w:rsidP="001C623E">
      <w:pPr>
        <w:spacing w:before="249"/>
        <w:ind w:left="1133" w:hanging="48"/>
        <w:rPr>
          <w:b/>
          <w:lang w:val="it-IT"/>
        </w:rPr>
      </w:pPr>
      <w:r w:rsidRPr="00F709DF">
        <w:rPr>
          <w:b/>
          <w:lang w:val="it-IT"/>
        </w:rPr>
        <w:t>Analisi del contesto e del mercato di riferimento, comprensiva di analisi SWOT:</w:t>
      </w:r>
    </w:p>
    <w:p w14:paraId="2F967ACE" w14:textId="77777777" w:rsidR="00603C13" w:rsidRPr="00F709DF" w:rsidRDefault="00603C13" w:rsidP="001C623E">
      <w:pPr>
        <w:pStyle w:val="Corpotesto"/>
        <w:spacing w:before="7"/>
        <w:ind w:hanging="48"/>
        <w:rPr>
          <w:b/>
          <w:sz w:val="9"/>
          <w:lang w:val="it-IT"/>
        </w:rPr>
      </w:pPr>
      <w:r>
        <w:rPr>
          <w:noProof/>
          <w:lang w:val="it-IT" w:eastAsia="it-IT"/>
        </w:rPr>
        <mc:AlternateContent>
          <mc:Choice Requires="wpg">
            <w:drawing>
              <wp:anchor distT="0" distB="0" distL="0" distR="0" simplePos="0" relativeHeight="251662336" behindDoc="0" locked="0" layoutInCell="1" allowOverlap="1" wp14:anchorId="611BAF78" wp14:editId="7E27880D">
                <wp:simplePos x="0" y="0"/>
                <wp:positionH relativeFrom="page">
                  <wp:posOffset>647700</wp:posOffset>
                </wp:positionH>
                <wp:positionV relativeFrom="paragraph">
                  <wp:posOffset>102870</wp:posOffset>
                </wp:positionV>
                <wp:extent cx="6216650" cy="3743325"/>
                <wp:effectExtent l="9525" t="7620" r="3175" b="11430"/>
                <wp:wrapTopAndBottom/>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3743325"/>
                          <a:chOff x="1020" y="162"/>
                          <a:chExt cx="9790" cy="5895"/>
                        </a:xfrm>
                      </wpg:grpSpPr>
                      <wps:wsp>
                        <wps:cNvPr id="39" name="Line 46"/>
                        <wps:cNvCnPr/>
                        <wps:spPr bwMode="auto">
                          <a:xfrm>
                            <a:off x="1030" y="167"/>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0" name="Line 45"/>
                        <wps:cNvCnPr/>
                        <wps:spPr bwMode="auto">
                          <a:xfrm>
                            <a:off x="1025" y="162"/>
                            <a:ext cx="0" cy="5895"/>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 name="Line 44"/>
                        <wps:cNvCnPr/>
                        <wps:spPr bwMode="auto">
                          <a:xfrm>
                            <a:off x="1030" y="6052"/>
                            <a:ext cx="97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2" name="Line 43"/>
                        <wps:cNvCnPr/>
                        <wps:spPr bwMode="auto">
                          <a:xfrm>
                            <a:off x="10805" y="162"/>
                            <a:ext cx="0" cy="5895"/>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 name="Text Box 42"/>
                        <wps:cNvSpPr txBox="1">
                          <a:spLocks noChangeArrowheads="1"/>
                        </wps:cNvSpPr>
                        <wps:spPr bwMode="auto">
                          <a:xfrm>
                            <a:off x="1097" y="5257"/>
                            <a:ext cx="9417"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2B783" w14:textId="77777777" w:rsidR="0037294A" w:rsidRPr="00F709DF" w:rsidRDefault="0037294A" w:rsidP="00603C13">
                              <w:pPr>
                                <w:spacing w:line="199" w:lineRule="exact"/>
                                <w:rPr>
                                  <w:i/>
                                  <w:sz w:val="20"/>
                                  <w:lang w:val="it-IT"/>
                                </w:rPr>
                              </w:pPr>
                              <w:r w:rsidRPr="00F709DF">
                                <w:rPr>
                                  <w:i/>
                                  <w:sz w:val="20"/>
                                  <w:lang w:val="it-IT"/>
                                </w:rPr>
                                <w:t>L’analisi SWOT va effettuata secondo lo schema classico: Punti di forza – Punti di debolezza; Opportunità – Minacce.</w:t>
                              </w:r>
                            </w:p>
                          </w:txbxContent>
                        </wps:txbx>
                        <wps:bodyPr rot="0" vert="horz" wrap="square" lIns="0" tIns="0" rIns="0" bIns="0" anchor="t" anchorCtr="0" upright="1">
                          <a:noAutofit/>
                        </wps:bodyPr>
                      </wps:wsp>
                      <wps:wsp>
                        <wps:cNvPr id="44" name="Text Box 41"/>
                        <wps:cNvSpPr txBox="1">
                          <a:spLocks noChangeArrowheads="1"/>
                        </wps:cNvSpPr>
                        <wps:spPr bwMode="auto">
                          <a:xfrm>
                            <a:off x="1457" y="3713"/>
                            <a:ext cx="9299" cy="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28CAA" w14:textId="77777777" w:rsidR="0037294A" w:rsidRPr="00F709DF" w:rsidRDefault="0037294A" w:rsidP="00CB18B0">
                              <w:pPr>
                                <w:numPr>
                                  <w:ilvl w:val="0"/>
                                  <w:numId w:val="6"/>
                                </w:numPr>
                                <w:tabs>
                                  <w:tab w:val="left" w:pos="359"/>
                                  <w:tab w:val="left" w:pos="360"/>
                                </w:tabs>
                                <w:spacing w:line="273" w:lineRule="auto"/>
                                <w:ind w:right="18"/>
                                <w:rPr>
                                  <w:i/>
                                  <w:sz w:val="20"/>
                                  <w:lang w:val="it-IT"/>
                                </w:rPr>
                              </w:pPr>
                              <w:r w:rsidRPr="00F709DF">
                                <w:rPr>
                                  <w:i/>
                                  <w:sz w:val="20"/>
                                  <w:lang w:val="it-IT"/>
                                </w:rPr>
                                <w:t>le imprese di servizi a supporto delle aziende agricole primarie e/o delle aziende di trasformazione e/o delle aziende di</w:t>
                              </w:r>
                              <w:r w:rsidRPr="00F709DF">
                                <w:rPr>
                                  <w:i/>
                                  <w:spacing w:val="-1"/>
                                  <w:sz w:val="20"/>
                                  <w:lang w:val="it-IT"/>
                                </w:rPr>
                                <w:t xml:space="preserve"> </w:t>
                              </w:r>
                              <w:r w:rsidRPr="00F709DF">
                                <w:rPr>
                                  <w:i/>
                                  <w:sz w:val="20"/>
                                  <w:lang w:val="it-IT"/>
                                </w:rPr>
                                <w:t>commercializzazione;</w:t>
                              </w:r>
                            </w:p>
                            <w:p w14:paraId="4B3B4912" w14:textId="77777777" w:rsidR="0037294A" w:rsidRPr="00F709DF" w:rsidRDefault="0037294A" w:rsidP="00CB18B0">
                              <w:pPr>
                                <w:numPr>
                                  <w:ilvl w:val="0"/>
                                  <w:numId w:val="6"/>
                                </w:numPr>
                                <w:tabs>
                                  <w:tab w:val="left" w:pos="359"/>
                                  <w:tab w:val="left" w:pos="360"/>
                                </w:tabs>
                                <w:spacing w:before="125" w:line="251" w:lineRule="exact"/>
                                <w:rPr>
                                  <w:i/>
                                  <w:sz w:val="20"/>
                                  <w:lang w:val="it-IT"/>
                                </w:rPr>
                              </w:pPr>
                              <w:r w:rsidRPr="00F709DF">
                                <w:rPr>
                                  <w:i/>
                                  <w:sz w:val="20"/>
                                  <w:lang w:val="it-IT"/>
                                </w:rPr>
                                <w:t>le infrastrutture, anche logistiche, a supporto della filiera</w:t>
                              </w:r>
                              <w:r w:rsidRPr="00F709DF">
                                <w:rPr>
                                  <w:i/>
                                  <w:spacing w:val="-2"/>
                                  <w:sz w:val="20"/>
                                  <w:lang w:val="it-IT"/>
                                </w:rPr>
                                <w:t xml:space="preserve"> </w:t>
                              </w:r>
                              <w:r w:rsidRPr="00F709DF">
                                <w:rPr>
                                  <w:i/>
                                  <w:sz w:val="20"/>
                                  <w:lang w:val="it-IT"/>
                                </w:rPr>
                                <w:t>considerata.</w:t>
                              </w:r>
                            </w:p>
                          </w:txbxContent>
                        </wps:txbx>
                        <wps:bodyPr rot="0" vert="horz" wrap="square" lIns="0" tIns="0" rIns="0" bIns="0" anchor="t" anchorCtr="0" upright="1">
                          <a:noAutofit/>
                        </wps:bodyPr>
                      </wps:wsp>
                      <wps:wsp>
                        <wps:cNvPr id="45" name="Text Box 40"/>
                        <wps:cNvSpPr txBox="1">
                          <a:spLocks noChangeArrowheads="1"/>
                        </wps:cNvSpPr>
                        <wps:spPr bwMode="auto">
                          <a:xfrm>
                            <a:off x="1817" y="3072"/>
                            <a:ext cx="8928"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C83D5" w14:textId="77777777" w:rsidR="0037294A" w:rsidRPr="00F709DF" w:rsidRDefault="0037294A" w:rsidP="00603C13">
                              <w:pPr>
                                <w:spacing w:line="203" w:lineRule="exact"/>
                                <w:rPr>
                                  <w:i/>
                                  <w:sz w:val="20"/>
                                  <w:lang w:val="it-IT"/>
                                </w:rPr>
                              </w:pPr>
                              <w:r w:rsidRPr="00F709DF">
                                <w:rPr>
                                  <w:i/>
                                  <w:sz w:val="20"/>
                                  <w:lang w:val="it-IT"/>
                                </w:rPr>
                                <w:t>le imprese di commercializzazione a supporto delle aziende agricole primarie e/o delle aziende di</w:t>
                              </w:r>
                            </w:p>
                            <w:p w14:paraId="53FA3687" w14:textId="77777777" w:rsidR="0037294A" w:rsidRDefault="0037294A" w:rsidP="00603C13">
                              <w:pPr>
                                <w:spacing w:before="37" w:line="240" w:lineRule="exact"/>
                                <w:rPr>
                                  <w:i/>
                                  <w:sz w:val="20"/>
                                </w:rPr>
                              </w:pPr>
                              <w:proofErr w:type="spellStart"/>
                              <w:r>
                                <w:rPr>
                                  <w:i/>
                                  <w:sz w:val="20"/>
                                </w:rPr>
                                <w:t>trasformazione</w:t>
                              </w:r>
                              <w:proofErr w:type="spellEnd"/>
                              <w:r>
                                <w:rPr>
                                  <w:i/>
                                  <w:sz w:val="20"/>
                                </w:rPr>
                                <w:t>;</w:t>
                              </w:r>
                            </w:p>
                          </w:txbxContent>
                        </wps:txbx>
                        <wps:bodyPr rot="0" vert="horz" wrap="square" lIns="0" tIns="0" rIns="0" bIns="0" anchor="t" anchorCtr="0" upright="1">
                          <a:noAutofit/>
                        </wps:bodyPr>
                      </wps:wsp>
                      <wps:wsp>
                        <wps:cNvPr id="46" name="Text Box 39"/>
                        <wps:cNvSpPr txBox="1">
                          <a:spLocks noChangeArrowheads="1"/>
                        </wps:cNvSpPr>
                        <wps:spPr bwMode="auto">
                          <a:xfrm>
                            <a:off x="1457" y="1558"/>
                            <a:ext cx="9297" cy="1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A3DD7" w14:textId="77777777" w:rsidR="0037294A" w:rsidRPr="00F709DF" w:rsidRDefault="0037294A" w:rsidP="00603C13">
                              <w:pPr>
                                <w:spacing w:line="203" w:lineRule="exact"/>
                                <w:ind w:left="360"/>
                                <w:rPr>
                                  <w:i/>
                                  <w:sz w:val="20"/>
                                  <w:lang w:val="it-IT"/>
                                </w:rPr>
                              </w:pPr>
                              <w:r w:rsidRPr="00F709DF">
                                <w:rPr>
                                  <w:i/>
                                  <w:sz w:val="20"/>
                                  <w:lang w:val="it-IT"/>
                                </w:rPr>
                                <w:t>le produzioni primarie più significative, per tipologia, quantità e qualità;</w:t>
                              </w:r>
                            </w:p>
                            <w:p w14:paraId="395332B4" w14:textId="77777777" w:rsidR="0037294A" w:rsidRPr="00F709DF" w:rsidRDefault="0037294A" w:rsidP="00603C13">
                              <w:pPr>
                                <w:spacing w:before="166"/>
                                <w:ind w:left="360"/>
                                <w:rPr>
                                  <w:i/>
                                  <w:sz w:val="20"/>
                                  <w:lang w:val="it-IT"/>
                                </w:rPr>
                              </w:pPr>
                              <w:r w:rsidRPr="00F709DF">
                                <w:rPr>
                                  <w:i/>
                                  <w:sz w:val="20"/>
                                  <w:lang w:val="it-IT"/>
                                </w:rPr>
                                <w:t>i produttori primari riferiti alle suddette produzioni (per numero e tipologia di azienda agricola);</w:t>
                              </w:r>
                            </w:p>
                            <w:p w14:paraId="47CCF5D0" w14:textId="77777777" w:rsidR="0037294A" w:rsidRPr="00F709DF" w:rsidRDefault="0037294A" w:rsidP="00603C13">
                              <w:pPr>
                                <w:spacing w:before="169" w:line="273" w:lineRule="auto"/>
                                <w:ind w:left="360"/>
                                <w:rPr>
                                  <w:i/>
                                  <w:sz w:val="20"/>
                                  <w:lang w:val="it-IT"/>
                                </w:rPr>
                              </w:pPr>
                              <w:r w:rsidRPr="00F709DF">
                                <w:rPr>
                                  <w:i/>
                                  <w:sz w:val="20"/>
                                  <w:lang w:val="it-IT"/>
                                </w:rPr>
                                <w:t>le imprese di trasformazione riferite alle suddette produzioni primarie (per numero e tipologia di imprese, anche non agricole);</w:t>
                              </w:r>
                            </w:p>
                            <w:p w14:paraId="1CFEFEE9" w14:textId="77777777" w:rsidR="0037294A" w:rsidRDefault="0037294A" w:rsidP="00603C13">
                              <w:pPr>
                                <w:spacing w:before="124"/>
                                <w:rPr>
                                  <w:rFonts w:ascii="Symbol" w:hAnsi="Symbol"/>
                                  <w:sz w:val="20"/>
                                </w:rPr>
                              </w:pPr>
                              <w:r>
                                <w:rPr>
                                  <w:rFonts w:ascii="Symbol" w:hAnsi="Symbol"/>
                                  <w:w w:val="99"/>
                                  <w:sz w:val="20"/>
                                </w:rPr>
                                <w:t></w:t>
                              </w:r>
                            </w:p>
                          </w:txbxContent>
                        </wps:txbx>
                        <wps:bodyPr rot="0" vert="horz" wrap="square" lIns="0" tIns="0" rIns="0" bIns="0" anchor="t" anchorCtr="0" upright="1">
                          <a:noAutofit/>
                        </wps:bodyPr>
                      </wps:wsp>
                      <wps:wsp>
                        <wps:cNvPr id="47" name="Text Box 38"/>
                        <wps:cNvSpPr txBox="1">
                          <a:spLocks noChangeArrowheads="1"/>
                        </wps:cNvSpPr>
                        <wps:spPr bwMode="auto">
                          <a:xfrm>
                            <a:off x="1817" y="1145"/>
                            <a:ext cx="2599"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241AE" w14:textId="77777777" w:rsidR="0037294A" w:rsidRDefault="0037294A" w:rsidP="00603C13">
                              <w:pPr>
                                <w:spacing w:line="199" w:lineRule="exact"/>
                                <w:rPr>
                                  <w:i/>
                                  <w:sz w:val="20"/>
                                </w:rPr>
                              </w:pPr>
                              <w:proofErr w:type="spellStart"/>
                              <w:r>
                                <w:rPr>
                                  <w:i/>
                                  <w:sz w:val="20"/>
                                </w:rPr>
                                <w:t>i</w:t>
                              </w:r>
                              <w:proofErr w:type="spellEnd"/>
                              <w:r>
                                <w:rPr>
                                  <w:i/>
                                  <w:sz w:val="20"/>
                                </w:rPr>
                                <w:t xml:space="preserve"> </w:t>
                              </w:r>
                              <w:proofErr w:type="spellStart"/>
                              <w:r>
                                <w:rPr>
                                  <w:i/>
                                  <w:sz w:val="20"/>
                                </w:rPr>
                                <w:t>territori</w:t>
                              </w:r>
                              <w:proofErr w:type="spellEnd"/>
                              <w:r>
                                <w:rPr>
                                  <w:i/>
                                  <w:sz w:val="20"/>
                                </w:rPr>
                                <w:t xml:space="preserve"> </w:t>
                              </w:r>
                              <w:proofErr w:type="spellStart"/>
                              <w:r>
                                <w:rPr>
                                  <w:i/>
                                  <w:sz w:val="20"/>
                                </w:rPr>
                                <w:t>interessati</w:t>
                              </w:r>
                              <w:proofErr w:type="spellEnd"/>
                              <w:r>
                                <w:rPr>
                                  <w:i/>
                                  <w:sz w:val="20"/>
                                </w:rPr>
                                <w:t xml:space="preserve"> </w:t>
                              </w:r>
                              <w:proofErr w:type="spellStart"/>
                              <w:r>
                                <w:rPr>
                                  <w:i/>
                                  <w:sz w:val="20"/>
                                </w:rPr>
                                <w:t>dall’analisi</w:t>
                              </w:r>
                              <w:proofErr w:type="spellEnd"/>
                              <w:r>
                                <w:rPr>
                                  <w:i/>
                                  <w:sz w:val="20"/>
                                </w:rPr>
                                <w:t>;</w:t>
                              </w:r>
                            </w:p>
                          </w:txbxContent>
                        </wps:txbx>
                        <wps:bodyPr rot="0" vert="horz" wrap="square" lIns="0" tIns="0" rIns="0" bIns="0" anchor="t" anchorCtr="0" upright="1">
                          <a:noAutofit/>
                        </wps:bodyPr>
                      </wps:wsp>
                      <wps:wsp>
                        <wps:cNvPr id="48" name="Text Box 37"/>
                        <wps:cNvSpPr txBox="1">
                          <a:spLocks noChangeArrowheads="1"/>
                        </wps:cNvSpPr>
                        <wps:spPr bwMode="auto">
                          <a:xfrm>
                            <a:off x="1457" y="1094"/>
                            <a:ext cx="112"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AB8C1" w14:textId="77777777" w:rsidR="0037294A" w:rsidRDefault="0037294A" w:rsidP="00603C13">
                              <w:pPr>
                                <w:spacing w:line="244" w:lineRule="exact"/>
                                <w:rPr>
                                  <w:rFonts w:ascii="Symbol" w:hAnsi="Symbol"/>
                                  <w:sz w:val="20"/>
                                </w:rPr>
                              </w:pPr>
                              <w:r>
                                <w:rPr>
                                  <w:rFonts w:ascii="Symbol" w:hAnsi="Symbol"/>
                                  <w:w w:val="99"/>
                                  <w:sz w:val="20"/>
                                </w:rPr>
                                <w:t></w:t>
                              </w:r>
                            </w:p>
                            <w:p w14:paraId="257ECD9C" w14:textId="77777777" w:rsidR="0037294A" w:rsidRDefault="0037294A" w:rsidP="00603C13">
                              <w:pPr>
                                <w:spacing w:before="167"/>
                                <w:rPr>
                                  <w:rFonts w:ascii="Symbol" w:hAnsi="Symbol"/>
                                  <w:sz w:val="20"/>
                                </w:rPr>
                              </w:pPr>
                              <w:r>
                                <w:rPr>
                                  <w:rFonts w:ascii="Symbol" w:hAnsi="Symbol"/>
                                  <w:w w:val="99"/>
                                  <w:sz w:val="20"/>
                                </w:rPr>
                                <w:t></w:t>
                              </w:r>
                            </w:p>
                            <w:p w14:paraId="0CA29924" w14:textId="77777777" w:rsidR="0037294A" w:rsidRDefault="0037294A" w:rsidP="00603C13">
                              <w:pPr>
                                <w:spacing w:before="166"/>
                                <w:rPr>
                                  <w:rFonts w:ascii="Symbol" w:hAnsi="Symbol"/>
                                  <w:sz w:val="20"/>
                                </w:rPr>
                              </w:pPr>
                              <w:r>
                                <w:rPr>
                                  <w:rFonts w:ascii="Symbol" w:hAnsi="Symbol"/>
                                  <w:w w:val="99"/>
                                  <w:sz w:val="20"/>
                                </w:rPr>
                                <w:t></w:t>
                              </w:r>
                            </w:p>
                            <w:p w14:paraId="54D9A7C9" w14:textId="77777777" w:rsidR="0037294A" w:rsidRDefault="0037294A" w:rsidP="00603C13">
                              <w:pPr>
                                <w:spacing w:before="168"/>
                                <w:rPr>
                                  <w:rFonts w:ascii="Symbol" w:hAnsi="Symbol"/>
                                  <w:sz w:val="20"/>
                                </w:rPr>
                              </w:pPr>
                              <w:r>
                                <w:rPr>
                                  <w:rFonts w:ascii="Symbol" w:hAnsi="Symbol"/>
                                  <w:w w:val="99"/>
                                  <w:sz w:val="20"/>
                                </w:rPr>
                                <w:t></w:t>
                              </w:r>
                            </w:p>
                          </w:txbxContent>
                        </wps:txbx>
                        <wps:bodyPr rot="0" vert="horz" wrap="square" lIns="0" tIns="0" rIns="0" bIns="0" anchor="t" anchorCtr="0" upright="1">
                          <a:noAutofit/>
                        </wps:bodyPr>
                      </wps:wsp>
                      <wps:wsp>
                        <wps:cNvPr id="49" name="Text Box 36"/>
                        <wps:cNvSpPr txBox="1">
                          <a:spLocks noChangeArrowheads="1"/>
                        </wps:cNvSpPr>
                        <wps:spPr bwMode="auto">
                          <a:xfrm>
                            <a:off x="1097" y="331"/>
                            <a:ext cx="7962"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3CDC9" w14:textId="77777777" w:rsidR="0037294A" w:rsidRPr="00F709DF" w:rsidRDefault="0037294A" w:rsidP="00603C13">
                              <w:pPr>
                                <w:spacing w:line="203" w:lineRule="exact"/>
                                <w:rPr>
                                  <w:b/>
                                  <w:i/>
                                  <w:sz w:val="20"/>
                                  <w:lang w:val="it-IT"/>
                                </w:rPr>
                              </w:pPr>
                              <w:r w:rsidRPr="00F709DF">
                                <w:rPr>
                                  <w:b/>
                                  <w:i/>
                                  <w:sz w:val="20"/>
                                  <w:lang w:val="it-IT"/>
                                </w:rPr>
                                <w:t>(Abstract di max 18.000 caratteri; possibile allegare max n. 12 pagine di testo, oltre alle tabelle)</w:t>
                              </w:r>
                            </w:p>
                            <w:p w14:paraId="441A6FC3" w14:textId="77777777" w:rsidR="0037294A" w:rsidRDefault="0037294A" w:rsidP="00603C13">
                              <w:pPr>
                                <w:spacing w:before="156" w:line="240" w:lineRule="exact"/>
                                <w:rPr>
                                  <w:i/>
                                  <w:sz w:val="20"/>
                                </w:rPr>
                              </w:pPr>
                              <w:proofErr w:type="spellStart"/>
                              <w:r>
                                <w:rPr>
                                  <w:i/>
                                  <w:sz w:val="20"/>
                                </w:rPr>
                                <w:t>Riportare</w:t>
                              </w:r>
                              <w:proofErr w:type="spellEnd"/>
                              <w:r>
                                <w:rPr>
                                  <w:i/>
                                  <w:sz w:val="20"/>
                                </w:rPr>
                                <w:t xml:space="preserve"> </w:t>
                              </w:r>
                              <w:proofErr w:type="spellStart"/>
                              <w:r>
                                <w:rPr>
                                  <w:i/>
                                  <w:sz w:val="20"/>
                                </w:rPr>
                                <w:t>almeno</w:t>
                              </w:r>
                              <w:proofErr w:type="spellEnd"/>
                              <w:r>
                                <w:rPr>
                                  <w:i/>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1BAF78" id="Group 35" o:spid="_x0000_s1028" style="position:absolute;margin-left:51pt;margin-top:8.1pt;width:489.5pt;height:294.75pt;z-index:251662336;mso-wrap-distance-left:0;mso-wrap-distance-right:0;mso-position-horizontal-relative:page" coordorigin="1020,162" coordsize="9790,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">
                <v:line id="Line 46" o:spid="_x0000_s1029" style="position:absolute;visibility:visible;mso-wrap-style:square" from="1030,167" to="10800,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" strokeweight=".48pt">
                  <v:stroke dashstyle="1 1"/>
                </v:line>
                <v:line id="Line 45" o:spid="_x0000_s1030" style="position:absolute;visibility:visible;mso-wrap-style:square" from="1025,162" to="1025,6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" strokeweight=".48pt">
                  <v:stroke dashstyle="1 1"/>
                </v:line>
                <v:line id="Line 44" o:spid="_x0000_s1031" style="position:absolute;visibility:visible;mso-wrap-style:square" from="1030,6052" to="10800,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" strokeweight=".48pt">
                  <v:stroke dashstyle="1 1"/>
                </v:line>
                <v:line id="Line 43" o:spid="_x0000_s1032" style="position:absolute;visibility:visible;mso-wrap-style:square" from="10805,162" to="10805,6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" strokeweight=".48pt">
                  <v:stroke dashstyle="1 1"/>
                </v:line>
                <v:shape id="Text Box 42" o:spid="_x0000_s1033" type="#_x0000_t202" style="position:absolute;left:1097;top:5257;width:9417;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822B783" w14:textId="77777777" w:rsidR="0037294A" w:rsidRPr="00F709DF" w:rsidRDefault="0037294A" w:rsidP="00603C13">
                        <w:pPr>
                          <w:spacing w:line="199" w:lineRule="exact"/>
                          <w:rPr>
                            <w:i/>
                            <w:sz w:val="20"/>
                            <w:lang w:val="it-IT"/>
                          </w:rPr>
                        </w:pPr>
                        <w:r w:rsidRPr="00F709DF">
                          <w:rPr>
                            <w:i/>
                            <w:sz w:val="20"/>
                            <w:lang w:val="it-IT"/>
                          </w:rPr>
                          <w:t>L’analisi SWOT va effettuata secondo lo schema classico: Punti di forza – Punti di debolezza; Opportunità – Minacce.</w:t>
                        </w:r>
                      </w:p>
                    </w:txbxContent>
                  </v:textbox>
                </v:shape>
                <v:shape id="Text Box 41" o:spid="_x0000_s1034" type="#_x0000_t202" style="position:absolute;left:1457;top:3713;width:9299;height: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1E28CAA" w14:textId="77777777" w:rsidR="0037294A" w:rsidRPr="00F709DF" w:rsidRDefault="0037294A" w:rsidP="00CB18B0">
                        <w:pPr>
                          <w:numPr>
                            <w:ilvl w:val="0"/>
                            <w:numId w:val="6"/>
                          </w:numPr>
                          <w:tabs>
                            <w:tab w:val="left" w:pos="359"/>
                            <w:tab w:val="left" w:pos="360"/>
                          </w:tabs>
                          <w:spacing w:line="273" w:lineRule="auto"/>
                          <w:ind w:right="18"/>
                          <w:rPr>
                            <w:i/>
                            <w:sz w:val="20"/>
                            <w:lang w:val="it-IT"/>
                          </w:rPr>
                        </w:pPr>
                        <w:r w:rsidRPr="00F709DF">
                          <w:rPr>
                            <w:i/>
                            <w:sz w:val="20"/>
                            <w:lang w:val="it-IT"/>
                          </w:rPr>
                          <w:t>le imprese di servizi a supporto delle aziende agricole primarie e/o delle aziende di trasformazione e/o delle aziende di</w:t>
                        </w:r>
                        <w:r w:rsidRPr="00F709DF">
                          <w:rPr>
                            <w:i/>
                            <w:spacing w:val="-1"/>
                            <w:sz w:val="20"/>
                            <w:lang w:val="it-IT"/>
                          </w:rPr>
                          <w:t xml:space="preserve"> </w:t>
                        </w:r>
                        <w:r w:rsidRPr="00F709DF">
                          <w:rPr>
                            <w:i/>
                            <w:sz w:val="20"/>
                            <w:lang w:val="it-IT"/>
                          </w:rPr>
                          <w:t>commercializzazione;</w:t>
                        </w:r>
                      </w:p>
                      <w:p w14:paraId="4B3B4912" w14:textId="77777777" w:rsidR="0037294A" w:rsidRPr="00F709DF" w:rsidRDefault="0037294A" w:rsidP="00CB18B0">
                        <w:pPr>
                          <w:numPr>
                            <w:ilvl w:val="0"/>
                            <w:numId w:val="6"/>
                          </w:numPr>
                          <w:tabs>
                            <w:tab w:val="left" w:pos="359"/>
                            <w:tab w:val="left" w:pos="360"/>
                          </w:tabs>
                          <w:spacing w:before="125" w:line="251" w:lineRule="exact"/>
                          <w:rPr>
                            <w:i/>
                            <w:sz w:val="20"/>
                            <w:lang w:val="it-IT"/>
                          </w:rPr>
                        </w:pPr>
                        <w:r w:rsidRPr="00F709DF">
                          <w:rPr>
                            <w:i/>
                            <w:sz w:val="20"/>
                            <w:lang w:val="it-IT"/>
                          </w:rPr>
                          <w:t>le infrastrutture, anche logistiche, a supporto della filiera</w:t>
                        </w:r>
                        <w:r w:rsidRPr="00F709DF">
                          <w:rPr>
                            <w:i/>
                            <w:spacing w:val="-2"/>
                            <w:sz w:val="20"/>
                            <w:lang w:val="it-IT"/>
                          </w:rPr>
                          <w:t xml:space="preserve"> </w:t>
                        </w:r>
                        <w:r w:rsidRPr="00F709DF">
                          <w:rPr>
                            <w:i/>
                            <w:sz w:val="20"/>
                            <w:lang w:val="it-IT"/>
                          </w:rPr>
                          <w:t>considerata.</w:t>
                        </w:r>
                      </w:p>
                    </w:txbxContent>
                  </v:textbox>
                </v:shape>
                <v:shape id="Text Box 40" o:spid="_x0000_s1035" type="#_x0000_t202" style="position:absolute;left:1817;top:3072;width:8928;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0F1C83D5" w14:textId="77777777" w:rsidR="0037294A" w:rsidRPr="00F709DF" w:rsidRDefault="0037294A" w:rsidP="00603C13">
                        <w:pPr>
                          <w:spacing w:line="203" w:lineRule="exact"/>
                          <w:rPr>
                            <w:i/>
                            <w:sz w:val="20"/>
                            <w:lang w:val="it-IT"/>
                          </w:rPr>
                        </w:pPr>
                        <w:r w:rsidRPr="00F709DF">
                          <w:rPr>
                            <w:i/>
                            <w:sz w:val="20"/>
                            <w:lang w:val="it-IT"/>
                          </w:rPr>
                          <w:t>le imprese di commercializzazione a supporto delle aziende agricole primarie e/o delle aziende di</w:t>
                        </w:r>
                      </w:p>
                      <w:p w14:paraId="53FA3687" w14:textId="77777777" w:rsidR="0037294A" w:rsidRDefault="0037294A" w:rsidP="00603C13">
                        <w:pPr>
                          <w:spacing w:before="37" w:line="240" w:lineRule="exact"/>
                          <w:rPr>
                            <w:i/>
                            <w:sz w:val="20"/>
                          </w:rPr>
                        </w:pPr>
                        <w:proofErr w:type="spellStart"/>
                        <w:r>
                          <w:rPr>
                            <w:i/>
                            <w:sz w:val="20"/>
                          </w:rPr>
                          <w:t>trasformazione</w:t>
                        </w:r>
                        <w:proofErr w:type="spellEnd"/>
                        <w:r>
                          <w:rPr>
                            <w:i/>
                            <w:sz w:val="20"/>
                          </w:rPr>
                          <w:t>;</w:t>
                        </w:r>
                      </w:p>
                    </w:txbxContent>
                  </v:textbox>
                </v:shape>
                <v:shape id="Text Box 39" o:spid="_x0000_s1036" type="#_x0000_t202" style="position:absolute;left:1457;top:1558;width:9297;height:1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54EA3DD7" w14:textId="77777777" w:rsidR="0037294A" w:rsidRPr="00F709DF" w:rsidRDefault="0037294A" w:rsidP="00603C13">
                        <w:pPr>
                          <w:spacing w:line="203" w:lineRule="exact"/>
                          <w:ind w:left="360"/>
                          <w:rPr>
                            <w:i/>
                            <w:sz w:val="20"/>
                            <w:lang w:val="it-IT"/>
                          </w:rPr>
                        </w:pPr>
                        <w:r w:rsidRPr="00F709DF">
                          <w:rPr>
                            <w:i/>
                            <w:sz w:val="20"/>
                            <w:lang w:val="it-IT"/>
                          </w:rPr>
                          <w:t>le produzioni primarie più significative, per tipologia, quantità e qualità;</w:t>
                        </w:r>
                      </w:p>
                      <w:p w14:paraId="395332B4" w14:textId="77777777" w:rsidR="0037294A" w:rsidRPr="00F709DF" w:rsidRDefault="0037294A" w:rsidP="00603C13">
                        <w:pPr>
                          <w:spacing w:before="166"/>
                          <w:ind w:left="360"/>
                          <w:rPr>
                            <w:i/>
                            <w:sz w:val="20"/>
                            <w:lang w:val="it-IT"/>
                          </w:rPr>
                        </w:pPr>
                        <w:r w:rsidRPr="00F709DF">
                          <w:rPr>
                            <w:i/>
                            <w:sz w:val="20"/>
                            <w:lang w:val="it-IT"/>
                          </w:rPr>
                          <w:t>i produttori primari riferiti alle suddette produzioni (per numero e tipologia di azienda agricola);</w:t>
                        </w:r>
                      </w:p>
                      <w:p w14:paraId="47CCF5D0" w14:textId="77777777" w:rsidR="0037294A" w:rsidRPr="00F709DF" w:rsidRDefault="0037294A" w:rsidP="00603C13">
                        <w:pPr>
                          <w:spacing w:before="169" w:line="273" w:lineRule="auto"/>
                          <w:ind w:left="360"/>
                          <w:rPr>
                            <w:i/>
                            <w:sz w:val="20"/>
                            <w:lang w:val="it-IT"/>
                          </w:rPr>
                        </w:pPr>
                        <w:r w:rsidRPr="00F709DF">
                          <w:rPr>
                            <w:i/>
                            <w:sz w:val="20"/>
                            <w:lang w:val="it-IT"/>
                          </w:rPr>
                          <w:t>le imprese di trasformazione riferite alle suddette produzioni primarie (per numero e tipologia di imprese, anche non agricole);</w:t>
                        </w:r>
                      </w:p>
                      <w:p w14:paraId="1CFEFEE9" w14:textId="77777777" w:rsidR="0037294A" w:rsidRDefault="0037294A" w:rsidP="00603C13">
                        <w:pPr>
                          <w:spacing w:before="124"/>
                          <w:rPr>
                            <w:rFonts w:ascii="Symbol" w:hAnsi="Symbol"/>
                            <w:sz w:val="20"/>
                          </w:rPr>
                        </w:pPr>
                        <w:r>
                          <w:rPr>
                            <w:rFonts w:ascii="Symbol" w:hAnsi="Symbol"/>
                            <w:w w:val="99"/>
                            <w:sz w:val="20"/>
                          </w:rPr>
                          <w:t></w:t>
                        </w:r>
                      </w:p>
                    </w:txbxContent>
                  </v:textbox>
                </v:shape>
                <v:shape id="Text Box 38" o:spid="_x0000_s1037" type="#_x0000_t202" style="position:absolute;left:1817;top:1145;width:2599;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182241AE" w14:textId="77777777" w:rsidR="0037294A" w:rsidRDefault="0037294A" w:rsidP="00603C13">
                        <w:pPr>
                          <w:spacing w:line="199" w:lineRule="exact"/>
                          <w:rPr>
                            <w:i/>
                            <w:sz w:val="20"/>
                          </w:rPr>
                        </w:pPr>
                        <w:proofErr w:type="spellStart"/>
                        <w:r>
                          <w:rPr>
                            <w:i/>
                            <w:sz w:val="20"/>
                          </w:rPr>
                          <w:t>i</w:t>
                        </w:r>
                        <w:proofErr w:type="spellEnd"/>
                        <w:r>
                          <w:rPr>
                            <w:i/>
                            <w:sz w:val="20"/>
                          </w:rPr>
                          <w:t xml:space="preserve"> </w:t>
                        </w:r>
                        <w:proofErr w:type="spellStart"/>
                        <w:r>
                          <w:rPr>
                            <w:i/>
                            <w:sz w:val="20"/>
                          </w:rPr>
                          <w:t>territori</w:t>
                        </w:r>
                        <w:proofErr w:type="spellEnd"/>
                        <w:r>
                          <w:rPr>
                            <w:i/>
                            <w:sz w:val="20"/>
                          </w:rPr>
                          <w:t xml:space="preserve"> </w:t>
                        </w:r>
                        <w:proofErr w:type="spellStart"/>
                        <w:r>
                          <w:rPr>
                            <w:i/>
                            <w:sz w:val="20"/>
                          </w:rPr>
                          <w:t>interessati</w:t>
                        </w:r>
                        <w:proofErr w:type="spellEnd"/>
                        <w:r>
                          <w:rPr>
                            <w:i/>
                            <w:sz w:val="20"/>
                          </w:rPr>
                          <w:t xml:space="preserve"> </w:t>
                        </w:r>
                        <w:proofErr w:type="spellStart"/>
                        <w:r>
                          <w:rPr>
                            <w:i/>
                            <w:sz w:val="20"/>
                          </w:rPr>
                          <w:t>dall’analisi</w:t>
                        </w:r>
                        <w:proofErr w:type="spellEnd"/>
                        <w:r>
                          <w:rPr>
                            <w:i/>
                            <w:sz w:val="20"/>
                          </w:rPr>
                          <w:t>;</w:t>
                        </w:r>
                      </w:p>
                    </w:txbxContent>
                  </v:textbox>
                </v:shape>
                <v:shape id="Text Box 37" o:spid="_x0000_s1038" type="#_x0000_t202" style="position:absolute;left:1457;top:1094;width:112;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79AAB8C1" w14:textId="77777777" w:rsidR="0037294A" w:rsidRDefault="0037294A" w:rsidP="00603C13">
                        <w:pPr>
                          <w:spacing w:line="244" w:lineRule="exact"/>
                          <w:rPr>
                            <w:rFonts w:ascii="Symbol" w:hAnsi="Symbol"/>
                            <w:sz w:val="20"/>
                          </w:rPr>
                        </w:pPr>
                        <w:r>
                          <w:rPr>
                            <w:rFonts w:ascii="Symbol" w:hAnsi="Symbol"/>
                            <w:w w:val="99"/>
                            <w:sz w:val="20"/>
                          </w:rPr>
                          <w:t></w:t>
                        </w:r>
                      </w:p>
                      <w:p w14:paraId="257ECD9C" w14:textId="77777777" w:rsidR="0037294A" w:rsidRDefault="0037294A" w:rsidP="00603C13">
                        <w:pPr>
                          <w:spacing w:before="167"/>
                          <w:rPr>
                            <w:rFonts w:ascii="Symbol" w:hAnsi="Symbol"/>
                            <w:sz w:val="20"/>
                          </w:rPr>
                        </w:pPr>
                        <w:r>
                          <w:rPr>
                            <w:rFonts w:ascii="Symbol" w:hAnsi="Symbol"/>
                            <w:w w:val="99"/>
                            <w:sz w:val="20"/>
                          </w:rPr>
                          <w:t></w:t>
                        </w:r>
                      </w:p>
                      <w:p w14:paraId="0CA29924" w14:textId="77777777" w:rsidR="0037294A" w:rsidRDefault="0037294A" w:rsidP="00603C13">
                        <w:pPr>
                          <w:spacing w:before="166"/>
                          <w:rPr>
                            <w:rFonts w:ascii="Symbol" w:hAnsi="Symbol"/>
                            <w:sz w:val="20"/>
                          </w:rPr>
                        </w:pPr>
                        <w:r>
                          <w:rPr>
                            <w:rFonts w:ascii="Symbol" w:hAnsi="Symbol"/>
                            <w:w w:val="99"/>
                            <w:sz w:val="20"/>
                          </w:rPr>
                          <w:t></w:t>
                        </w:r>
                      </w:p>
                      <w:p w14:paraId="54D9A7C9" w14:textId="77777777" w:rsidR="0037294A" w:rsidRDefault="0037294A" w:rsidP="00603C13">
                        <w:pPr>
                          <w:spacing w:before="168"/>
                          <w:rPr>
                            <w:rFonts w:ascii="Symbol" w:hAnsi="Symbol"/>
                            <w:sz w:val="20"/>
                          </w:rPr>
                        </w:pPr>
                        <w:r>
                          <w:rPr>
                            <w:rFonts w:ascii="Symbol" w:hAnsi="Symbol"/>
                            <w:w w:val="99"/>
                            <w:sz w:val="20"/>
                          </w:rPr>
                          <w:t></w:t>
                        </w:r>
                      </w:p>
                    </w:txbxContent>
                  </v:textbox>
                </v:shape>
                <v:shape id="Text Box 36" o:spid="_x0000_s1039" type="#_x0000_t202" style="position:absolute;left:1097;top:331;width:7962;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41A3CDC9" w14:textId="77777777" w:rsidR="0037294A" w:rsidRPr="00F709DF" w:rsidRDefault="0037294A" w:rsidP="00603C13">
                        <w:pPr>
                          <w:spacing w:line="203" w:lineRule="exact"/>
                          <w:rPr>
                            <w:b/>
                            <w:i/>
                            <w:sz w:val="20"/>
                            <w:lang w:val="it-IT"/>
                          </w:rPr>
                        </w:pPr>
                        <w:r w:rsidRPr="00F709DF">
                          <w:rPr>
                            <w:b/>
                            <w:i/>
                            <w:sz w:val="20"/>
                            <w:lang w:val="it-IT"/>
                          </w:rPr>
                          <w:t>(Abstract di max 18.000 caratteri; possibile allegare max n. 12 pagine di testo, oltre alle tabelle)</w:t>
                        </w:r>
                      </w:p>
                      <w:p w14:paraId="441A6FC3" w14:textId="77777777" w:rsidR="0037294A" w:rsidRDefault="0037294A" w:rsidP="00603C13">
                        <w:pPr>
                          <w:spacing w:before="156" w:line="240" w:lineRule="exact"/>
                          <w:rPr>
                            <w:i/>
                            <w:sz w:val="20"/>
                          </w:rPr>
                        </w:pPr>
                        <w:proofErr w:type="spellStart"/>
                        <w:r>
                          <w:rPr>
                            <w:i/>
                            <w:sz w:val="20"/>
                          </w:rPr>
                          <w:t>Riportare</w:t>
                        </w:r>
                        <w:proofErr w:type="spellEnd"/>
                        <w:r>
                          <w:rPr>
                            <w:i/>
                            <w:sz w:val="20"/>
                          </w:rPr>
                          <w:t xml:space="preserve"> </w:t>
                        </w:r>
                        <w:proofErr w:type="spellStart"/>
                        <w:r>
                          <w:rPr>
                            <w:i/>
                            <w:sz w:val="20"/>
                          </w:rPr>
                          <w:t>almeno</w:t>
                        </w:r>
                        <w:proofErr w:type="spellEnd"/>
                        <w:r>
                          <w:rPr>
                            <w:i/>
                            <w:sz w:val="20"/>
                          </w:rPr>
                          <w:t>:</w:t>
                        </w:r>
                      </w:p>
                    </w:txbxContent>
                  </v:textbox>
                </v:shape>
                <w10:wrap type="topAndBottom" anchorx="page"/>
              </v:group>
            </w:pict>
          </mc:Fallback>
        </mc:AlternateContent>
      </w:r>
    </w:p>
    <w:p w14:paraId="3AF1FF70" w14:textId="77777777" w:rsidR="00603C13" w:rsidRPr="00F709DF" w:rsidRDefault="00603C13" w:rsidP="00603C13">
      <w:pPr>
        <w:rPr>
          <w:sz w:val="9"/>
          <w:lang w:val="it-IT"/>
        </w:rPr>
        <w:sectPr w:rsidR="00603C13" w:rsidRPr="00F709DF" w:rsidSect="009901F0">
          <w:pgSz w:w="11910" w:h="16840"/>
          <w:pgMar w:top="960" w:right="0" w:bottom="1418" w:left="0" w:header="0" w:footer="376" w:gutter="0"/>
          <w:cols w:space="720"/>
        </w:sectPr>
      </w:pPr>
    </w:p>
    <w:p w14:paraId="70E133EA" w14:textId="77777777" w:rsidR="009901F0" w:rsidRPr="00F709DF" w:rsidRDefault="009901F0" w:rsidP="00603C13">
      <w:pPr>
        <w:spacing w:before="24"/>
        <w:ind w:left="1133"/>
        <w:rPr>
          <w:b/>
          <w:color w:val="92D050"/>
          <w:sz w:val="28"/>
          <w:lang w:val="it-IT"/>
        </w:rPr>
      </w:pPr>
    </w:p>
    <w:p w14:paraId="0A919C1C" w14:textId="7D44C22D" w:rsidR="008542A2" w:rsidRDefault="008542A2" w:rsidP="00603C13">
      <w:pPr>
        <w:spacing w:before="24"/>
        <w:ind w:left="1133"/>
        <w:rPr>
          <w:b/>
          <w:color w:val="92D050"/>
          <w:sz w:val="28"/>
          <w:lang w:val="it-IT"/>
        </w:rPr>
      </w:pPr>
    </w:p>
    <w:p w14:paraId="0F1E9AA4" w14:textId="77777777" w:rsidR="00603C13" w:rsidRPr="00F709DF" w:rsidRDefault="00603C13" w:rsidP="00603C13">
      <w:pPr>
        <w:spacing w:before="24"/>
        <w:ind w:left="1133"/>
        <w:rPr>
          <w:b/>
          <w:sz w:val="28"/>
          <w:lang w:val="it-IT"/>
        </w:rPr>
      </w:pPr>
      <w:r w:rsidRPr="00F709DF">
        <w:rPr>
          <w:b/>
          <w:color w:val="92D050"/>
          <w:sz w:val="28"/>
          <w:lang w:val="it-IT"/>
        </w:rPr>
        <w:t>SEZIONE 5 – ATTIVITÀ DA REALIZZARE NELL’AMBITO DELLA FILIERA</w:t>
      </w:r>
    </w:p>
    <w:p w14:paraId="241F4F76" w14:textId="77777777" w:rsidR="00603C13" w:rsidRPr="00F709DF" w:rsidRDefault="00603C13" w:rsidP="00603C13">
      <w:pPr>
        <w:pStyle w:val="Titolo2"/>
        <w:rPr>
          <w:b w:val="0"/>
          <w:i/>
          <w:lang w:val="it-IT"/>
        </w:rPr>
      </w:pPr>
      <w:r w:rsidRPr="00F709DF">
        <w:rPr>
          <w:b w:val="0"/>
          <w:lang w:val="it-IT"/>
        </w:rPr>
        <w:t>(Da ripetere per ognuno degli investimenti immateriali programmati a beneficio dell’intera filiera)</w:t>
      </w:r>
    </w:p>
    <w:p w14:paraId="60381916" w14:textId="77777777" w:rsidR="00603C13" w:rsidRPr="00F709DF" w:rsidRDefault="00603C13" w:rsidP="00603C13">
      <w:pPr>
        <w:pStyle w:val="Corpotesto"/>
        <w:spacing w:before="158"/>
        <w:ind w:left="1133"/>
        <w:rPr>
          <w:lang w:val="it-IT"/>
        </w:rPr>
      </w:pPr>
      <w:r w:rsidRPr="00F709DF">
        <w:rPr>
          <w:lang w:val="it-IT"/>
        </w:rPr>
        <w:t xml:space="preserve">Descrizione Attività n. </w:t>
      </w:r>
      <w:r w:rsidR="009528E8" w:rsidRPr="00F709DF">
        <w:rPr>
          <w:lang w:val="it-IT"/>
        </w:rPr>
        <w:t xml:space="preserve">  </w:t>
      </w:r>
      <w:proofErr w:type="gramStart"/>
      <w:r w:rsidR="009528E8" w:rsidRPr="00F709DF">
        <w:rPr>
          <w:lang w:val="it-IT"/>
        </w:rPr>
        <w:t>( es.</w:t>
      </w:r>
      <w:proofErr w:type="gramEnd"/>
      <w:r w:rsidR="009528E8" w:rsidRPr="00F709DF">
        <w:rPr>
          <w:lang w:val="it-IT"/>
        </w:rPr>
        <w:t xml:space="preserve"> Spese per formazione personale)</w:t>
      </w:r>
    </w:p>
    <w:p w14:paraId="63275C2C" w14:textId="77777777" w:rsidR="00603C13" w:rsidRPr="00F709DF" w:rsidRDefault="00603C13" w:rsidP="00603C13">
      <w:pPr>
        <w:pStyle w:val="Corpotesto"/>
        <w:tabs>
          <w:tab w:val="left" w:pos="3965"/>
          <w:tab w:val="left" w:pos="5766"/>
        </w:tabs>
        <w:spacing w:before="121"/>
        <w:ind w:left="1133"/>
        <w:rPr>
          <w:lang w:val="it-IT"/>
        </w:rPr>
      </w:pPr>
      <w:r w:rsidRPr="00F709DF">
        <w:rPr>
          <w:lang w:val="it-IT"/>
        </w:rPr>
        <w:t>Oggetto</w:t>
      </w:r>
      <w:r w:rsidRPr="00F709DF">
        <w:rPr>
          <w:lang w:val="it-IT"/>
        </w:rPr>
        <w:tab/>
      </w:r>
      <w:r w:rsidRPr="00F709DF">
        <w:rPr>
          <w:u w:val="single"/>
          <w:lang w:val="it-IT"/>
        </w:rPr>
        <w:t xml:space="preserve"> </w:t>
      </w:r>
      <w:r w:rsidRPr="00F709DF">
        <w:rPr>
          <w:u w:val="single"/>
          <w:lang w:val="it-IT"/>
        </w:rPr>
        <w:tab/>
      </w:r>
    </w:p>
    <w:p w14:paraId="7807F57F" w14:textId="77777777" w:rsidR="00603C13" w:rsidRPr="00F709DF" w:rsidRDefault="00603C13" w:rsidP="00603C13">
      <w:pPr>
        <w:rPr>
          <w:lang w:val="it-IT"/>
        </w:rPr>
        <w:sectPr w:rsidR="00603C13" w:rsidRPr="00F709DF">
          <w:pgSz w:w="11910" w:h="16840"/>
          <w:pgMar w:top="960" w:right="0" w:bottom="1200" w:left="0" w:header="0" w:footer="969" w:gutter="0"/>
          <w:cols w:space="720"/>
        </w:sectPr>
      </w:pPr>
    </w:p>
    <w:p w14:paraId="64621075" w14:textId="77777777" w:rsidR="00603C13" w:rsidRPr="00F709DF" w:rsidRDefault="00603C13" w:rsidP="00603C13">
      <w:pPr>
        <w:pStyle w:val="Corpotesto"/>
        <w:tabs>
          <w:tab w:val="left" w:pos="3965"/>
          <w:tab w:val="left" w:pos="5766"/>
        </w:tabs>
        <w:spacing w:before="120"/>
        <w:ind w:left="1133"/>
        <w:rPr>
          <w:lang w:val="it-IT"/>
        </w:rPr>
      </w:pPr>
      <w:r w:rsidRPr="00F709DF">
        <w:rPr>
          <w:lang w:val="it-IT"/>
        </w:rPr>
        <w:t>Durata</w:t>
      </w:r>
      <w:r w:rsidRPr="00F709DF">
        <w:rPr>
          <w:lang w:val="it-IT"/>
        </w:rPr>
        <w:tab/>
      </w:r>
      <w:r w:rsidRPr="00F709DF">
        <w:rPr>
          <w:u w:val="single"/>
          <w:lang w:val="it-IT"/>
        </w:rPr>
        <w:t xml:space="preserve"> </w:t>
      </w:r>
      <w:r w:rsidRPr="00F709DF">
        <w:rPr>
          <w:u w:val="single"/>
          <w:lang w:val="it-IT"/>
        </w:rPr>
        <w:tab/>
      </w:r>
    </w:p>
    <w:p w14:paraId="211E3425" w14:textId="77777777" w:rsidR="00603C13" w:rsidRPr="00F709DF" w:rsidRDefault="00603C13" w:rsidP="00603C13">
      <w:pPr>
        <w:pStyle w:val="Corpotesto"/>
        <w:tabs>
          <w:tab w:val="left" w:pos="3965"/>
          <w:tab w:val="left" w:pos="5880"/>
        </w:tabs>
        <w:spacing w:before="120"/>
        <w:ind w:left="1133"/>
        <w:rPr>
          <w:rFonts w:ascii="Times New Roman" w:hAnsi="Times New Roman"/>
          <w:lang w:val="it-IT"/>
        </w:rPr>
      </w:pPr>
      <w:r w:rsidRPr="00F709DF">
        <w:rPr>
          <w:lang w:val="it-IT"/>
        </w:rPr>
        <w:t>Costo</w:t>
      </w:r>
      <w:r w:rsidRPr="00F709DF">
        <w:rPr>
          <w:lang w:val="it-IT"/>
        </w:rPr>
        <w:tab/>
        <w:t>€</w:t>
      </w:r>
      <w:r w:rsidRPr="00F709DF">
        <w:rPr>
          <w:rFonts w:ascii="Times New Roman" w:hAnsi="Times New Roman"/>
          <w:u w:val="single"/>
          <w:lang w:val="it-IT"/>
        </w:rPr>
        <w:t xml:space="preserve"> </w:t>
      </w:r>
      <w:r w:rsidRPr="00F709DF">
        <w:rPr>
          <w:rFonts w:ascii="Times New Roman" w:hAnsi="Times New Roman"/>
          <w:u w:val="single"/>
          <w:lang w:val="it-IT"/>
        </w:rPr>
        <w:tab/>
      </w:r>
    </w:p>
    <w:p w14:paraId="1EC3288A" w14:textId="77777777" w:rsidR="00603C13" w:rsidRPr="00F709DF" w:rsidRDefault="00603C13" w:rsidP="00603C13">
      <w:pPr>
        <w:pStyle w:val="Corpotesto"/>
        <w:tabs>
          <w:tab w:val="left" w:pos="3965"/>
          <w:tab w:val="left" w:pos="5766"/>
        </w:tabs>
        <w:spacing w:before="120"/>
        <w:ind w:left="1133"/>
        <w:rPr>
          <w:lang w:val="it-IT"/>
        </w:rPr>
      </w:pPr>
      <w:r w:rsidRPr="00F709DF">
        <w:rPr>
          <w:lang w:val="it-IT"/>
        </w:rPr>
        <w:t>Responsabile</w:t>
      </w:r>
      <w:r w:rsidRPr="00F709DF">
        <w:rPr>
          <w:spacing w:val="-2"/>
          <w:lang w:val="it-IT"/>
        </w:rPr>
        <w:t xml:space="preserve"> </w:t>
      </w:r>
      <w:r w:rsidRPr="00F709DF">
        <w:rPr>
          <w:lang w:val="it-IT"/>
        </w:rPr>
        <w:t>azione</w:t>
      </w:r>
      <w:r w:rsidRPr="00F709DF">
        <w:rPr>
          <w:lang w:val="it-IT"/>
        </w:rPr>
        <w:tab/>
      </w:r>
      <w:r w:rsidRPr="00F709DF">
        <w:rPr>
          <w:u w:val="single"/>
          <w:lang w:val="it-IT"/>
        </w:rPr>
        <w:t xml:space="preserve"> </w:t>
      </w:r>
      <w:r w:rsidRPr="00F709DF">
        <w:rPr>
          <w:u w:val="single"/>
          <w:lang w:val="it-IT"/>
        </w:rPr>
        <w:tab/>
      </w:r>
    </w:p>
    <w:p w14:paraId="6F50D45F" w14:textId="77777777" w:rsidR="0085605A" w:rsidRDefault="00603C13" w:rsidP="0085605A">
      <w:pPr>
        <w:pStyle w:val="Corpotesto"/>
        <w:tabs>
          <w:tab w:val="left" w:pos="3965"/>
          <w:tab w:val="left" w:pos="5766"/>
        </w:tabs>
        <w:spacing w:before="121"/>
        <w:ind w:left="1133"/>
        <w:rPr>
          <w:u w:val="single"/>
          <w:lang w:val="it-IT"/>
        </w:rPr>
      </w:pPr>
      <w:bookmarkStart w:id="3" w:name="_Hlk43723897"/>
      <w:r w:rsidRPr="00F709DF">
        <w:rPr>
          <w:lang w:val="it-IT"/>
        </w:rPr>
        <w:t>Partner</w:t>
      </w:r>
      <w:r w:rsidRPr="00F709DF">
        <w:rPr>
          <w:spacing w:val="-1"/>
          <w:lang w:val="it-IT"/>
        </w:rPr>
        <w:t xml:space="preserve"> </w:t>
      </w:r>
      <w:r w:rsidRPr="00F709DF">
        <w:rPr>
          <w:lang w:val="it-IT"/>
        </w:rPr>
        <w:t>coinvolti</w:t>
      </w:r>
      <w:r w:rsidRPr="00F709DF">
        <w:rPr>
          <w:lang w:val="it-IT"/>
        </w:rPr>
        <w:tab/>
      </w:r>
      <w:r w:rsidRPr="00F709DF">
        <w:rPr>
          <w:u w:val="single"/>
          <w:lang w:val="it-IT"/>
        </w:rPr>
        <w:t xml:space="preserve"> </w:t>
      </w:r>
      <w:r w:rsidRPr="00F709DF">
        <w:rPr>
          <w:u w:val="single"/>
          <w:lang w:val="it-IT"/>
        </w:rPr>
        <w:tab/>
      </w:r>
      <w:bookmarkEnd w:id="3"/>
    </w:p>
    <w:p w14:paraId="26510166" w14:textId="3E0B5FCE" w:rsidR="00603C13" w:rsidRPr="00F709DF" w:rsidRDefault="00603C13" w:rsidP="00CF78E0">
      <w:pPr>
        <w:pStyle w:val="Corpotesto"/>
        <w:tabs>
          <w:tab w:val="left" w:pos="4673"/>
          <w:tab w:val="left" w:pos="5854"/>
          <w:tab w:val="left" w:pos="5988"/>
          <w:tab w:val="left" w:pos="7136"/>
        </w:tabs>
        <w:spacing w:before="1" w:line="480" w:lineRule="auto"/>
        <w:ind w:left="1134" w:right="1137"/>
        <w:rPr>
          <w:lang w:val="it-IT"/>
        </w:rPr>
        <w:sectPr w:rsidR="00603C13" w:rsidRPr="00F709DF">
          <w:type w:val="continuous"/>
          <w:pgSz w:w="11910" w:h="16840"/>
          <w:pgMar w:top="260" w:right="0" w:bottom="0" w:left="0" w:header="720" w:footer="720" w:gutter="0"/>
          <w:cols w:num="2" w:space="720" w:equalWidth="0">
            <w:col w:w="5882" w:space="40"/>
            <w:col w:w="5988"/>
          </w:cols>
        </w:sectPr>
      </w:pPr>
      <w:r w:rsidRPr="00F709DF">
        <w:rPr>
          <w:lang w:val="it-IT"/>
        </w:rPr>
        <w:br w:type="column"/>
      </w:r>
      <w:r w:rsidRPr="00F709DF">
        <w:rPr>
          <w:lang w:val="it-IT"/>
        </w:rPr>
        <w:t xml:space="preserve">(n. mesi; </w:t>
      </w:r>
      <w:r w:rsidRPr="00FA0ED5">
        <w:rPr>
          <w:lang w:val="it-IT"/>
        </w:rPr>
        <w:t xml:space="preserve">max </w:t>
      </w:r>
      <w:proofErr w:type="gramStart"/>
      <w:r w:rsidR="00FA0ED5">
        <w:rPr>
          <w:lang w:val="it-IT"/>
        </w:rPr>
        <w:t>2</w:t>
      </w:r>
      <w:r w:rsidR="0085605A">
        <w:rPr>
          <w:lang w:val="it-IT"/>
        </w:rPr>
        <w:t>4 )</w:t>
      </w:r>
      <w:proofErr w:type="gramEnd"/>
    </w:p>
    <w:p w14:paraId="711EF369" w14:textId="77777777" w:rsidR="0085605A" w:rsidRDefault="0085605A" w:rsidP="0085605A">
      <w:pPr>
        <w:pStyle w:val="Corpotesto"/>
        <w:spacing w:before="56"/>
        <w:ind w:left="425" w:firstLine="708"/>
        <w:rPr>
          <w:lang w:val="it-IT"/>
        </w:rPr>
      </w:pPr>
    </w:p>
    <w:p w14:paraId="2D0FC292" w14:textId="77777777" w:rsidR="0085605A" w:rsidRDefault="0085605A" w:rsidP="0085605A">
      <w:pPr>
        <w:pStyle w:val="Corpotesto"/>
        <w:spacing w:before="56"/>
        <w:ind w:left="425" w:firstLine="708"/>
        <w:rPr>
          <w:lang w:val="it-IT"/>
        </w:rPr>
      </w:pPr>
    </w:p>
    <w:p w14:paraId="3224E8EE" w14:textId="4B6CEEBE" w:rsidR="00603C13" w:rsidRPr="00F709DF" w:rsidRDefault="00603C13" w:rsidP="0085605A">
      <w:pPr>
        <w:pStyle w:val="Corpotesto"/>
        <w:spacing w:before="56"/>
        <w:ind w:left="425" w:firstLine="708"/>
        <w:rPr>
          <w:lang w:val="it-IT"/>
        </w:rPr>
      </w:pPr>
      <w:r w:rsidRPr="00F709DF">
        <w:rPr>
          <w:lang w:val="it-IT"/>
        </w:rPr>
        <w:t>Descrizione delle attività da realizzare (max 3.500 caratteri)</w:t>
      </w:r>
    </w:p>
    <w:p w14:paraId="4D08B718" w14:textId="77777777" w:rsidR="00603C13" w:rsidRDefault="00603C13" w:rsidP="00603C13">
      <w:pPr>
        <w:pStyle w:val="Corpotesto"/>
        <w:ind w:left="1019"/>
        <w:rPr>
          <w:sz w:val="20"/>
        </w:rPr>
      </w:pPr>
      <w:r>
        <w:rPr>
          <w:noProof/>
          <w:sz w:val="20"/>
          <w:lang w:val="it-IT" w:eastAsia="it-IT"/>
        </w:rPr>
        <mc:AlternateContent>
          <mc:Choice Requires="wpg">
            <w:drawing>
              <wp:inline distT="0" distB="0" distL="0" distR="0" wp14:anchorId="4D9B456C" wp14:editId="58C30CE3">
                <wp:extent cx="6213475" cy="260985"/>
                <wp:effectExtent l="9525" t="9525" r="6350" b="5715"/>
                <wp:docPr id="2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475" cy="260985"/>
                          <a:chOff x="0" y="0"/>
                          <a:chExt cx="9785" cy="411"/>
                        </a:xfrm>
                      </wpg:grpSpPr>
                      <wps:wsp>
                        <wps:cNvPr id="30" name="Rectangle 34"/>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33"/>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32"/>
                        <wps:cNvCnPr/>
                        <wps:spPr bwMode="auto">
                          <a:xfrm>
                            <a:off x="10" y="5"/>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Rectangle 31"/>
                        <wps:cNvSpPr>
                          <a:spLocks noChangeArrowheads="1"/>
                        </wps:cNvSpPr>
                        <wps:spPr bwMode="auto">
                          <a:xfrm>
                            <a:off x="9775"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30"/>
                        <wps:cNvSpPr>
                          <a:spLocks noChangeArrowheads="1"/>
                        </wps:cNvSpPr>
                        <wps:spPr bwMode="auto">
                          <a:xfrm>
                            <a:off x="9775"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29"/>
                        <wps:cNvCnPr/>
                        <wps:spPr bwMode="auto">
                          <a:xfrm>
                            <a:off x="5" y="10"/>
                            <a:ext cx="0" cy="40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28"/>
                        <wps:cNvCnPr/>
                        <wps:spPr bwMode="auto">
                          <a:xfrm>
                            <a:off x="10" y="406"/>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27"/>
                        <wps:cNvCnPr/>
                        <wps:spPr bwMode="auto">
                          <a:xfrm>
                            <a:off x="9780" y="10"/>
                            <a:ext cx="0" cy="40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F82A71" id="Group 26" o:spid="_x0000_s1026" style="width:489.25pt;height:20.55pt;mso-position-horizontal-relative:char;mso-position-vertical-relative:line" coordsize="9785,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">
                <v:rect id="Rectangle 34" o:spid="_x0000_s1027"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rect id="Rectangle 33" o:spid="_x0000_s1028"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line id="Line 32" o:spid="_x0000_s1029" style="position:absolute;visibility:visible;mso-wrap-style:square" from="10,5" to="97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v:rect id="Rectangle 31" o:spid="_x0000_s1030" style="position:absolute;left:977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rect id="Rectangle 30" o:spid="_x0000_s1031" style="position:absolute;left:977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line id="Line 29" o:spid="_x0000_s1032" style="position:absolute;visibility:visible;mso-wrap-style:square" from="5,10" to="5,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28" o:spid="_x0000_s1033" style="position:absolute;visibility:visible;mso-wrap-style:square" from="10,406" to="9775,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v:line id="Line 27" o:spid="_x0000_s1034" style="position:absolute;visibility:visible;mso-wrap-style:square" from="9780,10" to="9780,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w10:anchorlock/>
              </v:group>
            </w:pict>
          </mc:Fallback>
        </mc:AlternateContent>
      </w:r>
    </w:p>
    <w:p w14:paraId="6264FC3E" w14:textId="77777777" w:rsidR="00603C13" w:rsidRDefault="00603C13" w:rsidP="00603C13">
      <w:pPr>
        <w:pStyle w:val="Corpotesto"/>
        <w:rPr>
          <w:sz w:val="20"/>
        </w:rPr>
      </w:pPr>
    </w:p>
    <w:p w14:paraId="572DBF46" w14:textId="77777777" w:rsidR="00603C13" w:rsidRDefault="00603C13" w:rsidP="00603C13">
      <w:pPr>
        <w:pStyle w:val="Corpotesto"/>
        <w:spacing w:before="7"/>
        <w:rPr>
          <w:sz w:val="18"/>
        </w:rPr>
      </w:pPr>
    </w:p>
    <w:p w14:paraId="110FB7B9" w14:textId="77777777" w:rsidR="00603C13" w:rsidRDefault="00603C13" w:rsidP="00603C13">
      <w:pPr>
        <w:pStyle w:val="Corpotesto"/>
        <w:ind w:left="1133"/>
      </w:pPr>
      <w:proofErr w:type="spellStart"/>
      <w:r>
        <w:t>Risultati</w:t>
      </w:r>
      <w:proofErr w:type="spellEnd"/>
      <w:r>
        <w:t xml:space="preserve"> </w:t>
      </w:r>
      <w:proofErr w:type="spellStart"/>
      <w:r>
        <w:t>attesi</w:t>
      </w:r>
      <w:proofErr w:type="spellEnd"/>
      <w:r>
        <w:t xml:space="preserve"> (max 3.500 </w:t>
      </w:r>
      <w:proofErr w:type="spellStart"/>
      <w:r>
        <w:t>caratteri</w:t>
      </w:r>
      <w:proofErr w:type="spellEnd"/>
      <w:r>
        <w:t>)</w:t>
      </w:r>
    </w:p>
    <w:p w14:paraId="2307FF23" w14:textId="77777777" w:rsidR="00603C13" w:rsidRDefault="00603C13" w:rsidP="00603C13">
      <w:pPr>
        <w:pStyle w:val="Corpotesto"/>
        <w:ind w:left="1019"/>
        <w:rPr>
          <w:sz w:val="20"/>
        </w:rPr>
      </w:pPr>
      <w:r>
        <w:rPr>
          <w:noProof/>
          <w:sz w:val="20"/>
          <w:lang w:val="it-IT" w:eastAsia="it-IT"/>
        </w:rPr>
        <mc:AlternateContent>
          <mc:Choice Requires="wpg">
            <w:drawing>
              <wp:inline distT="0" distB="0" distL="0" distR="0" wp14:anchorId="4DD23356" wp14:editId="1408400A">
                <wp:extent cx="6213475" cy="259080"/>
                <wp:effectExtent l="9525" t="9525" r="6350" b="7620"/>
                <wp:docPr id="2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475" cy="259080"/>
                          <a:chOff x="0" y="0"/>
                          <a:chExt cx="9785" cy="408"/>
                        </a:xfrm>
                      </wpg:grpSpPr>
                      <wps:wsp>
                        <wps:cNvPr id="21" name="Line 25"/>
                        <wps:cNvCnPr/>
                        <wps:spPr bwMode="auto">
                          <a:xfrm>
                            <a:off x="10" y="5"/>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Line 24"/>
                        <wps:cNvCnPr/>
                        <wps:spPr bwMode="auto">
                          <a:xfrm>
                            <a:off x="5" y="0"/>
                            <a:ext cx="0" cy="3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Rectangle 23"/>
                        <wps:cNvSpPr>
                          <a:spLocks noChangeArrowheads="1"/>
                        </wps:cNvSpPr>
                        <wps:spPr bwMode="auto">
                          <a:xfrm>
                            <a:off x="0"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2"/>
                        <wps:cNvSpPr>
                          <a:spLocks noChangeArrowheads="1"/>
                        </wps:cNvSpPr>
                        <wps:spPr bwMode="auto">
                          <a:xfrm>
                            <a:off x="0"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Line 21"/>
                        <wps:cNvCnPr/>
                        <wps:spPr bwMode="auto">
                          <a:xfrm>
                            <a:off x="10" y="403"/>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20"/>
                        <wps:cNvCnPr/>
                        <wps:spPr bwMode="auto">
                          <a:xfrm>
                            <a:off x="9780" y="0"/>
                            <a:ext cx="0" cy="3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Rectangle 19"/>
                        <wps:cNvSpPr>
                          <a:spLocks noChangeArrowheads="1"/>
                        </wps:cNvSpPr>
                        <wps:spPr bwMode="auto">
                          <a:xfrm>
                            <a:off x="9775"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18"/>
                        <wps:cNvSpPr>
                          <a:spLocks noChangeArrowheads="1"/>
                        </wps:cNvSpPr>
                        <wps:spPr bwMode="auto">
                          <a:xfrm>
                            <a:off x="9775"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E8E13D4" id="Group 17" o:spid="_x0000_s1026" style="width:489.25pt;height:20.4pt;mso-position-horizontal-relative:char;mso-position-vertical-relative:line" coordsize="978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">
                <v:line id="Line 25" o:spid="_x0000_s1027" style="position:absolute;visibility:visible;mso-wrap-style:square" from="10,5" to="97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" strokeweight=".48pt"/>
                <v:line id="Line 24" o:spid="_x0000_s1028" style="position:absolute;visibility:visible;mso-wrap-style:square" from="5,0" to="5,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rect id="Rectangle 23" o:spid="_x0000_s1029" style="position:absolute;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rect id="Rectangle 22" o:spid="_x0000_s1030" style="position:absolute;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line id="Line 21" o:spid="_x0000_s1031" style="position:absolute;visibility:visible;mso-wrap-style:square" from="10,403" to="977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line id="Line 20" o:spid="_x0000_s1032" style="position:absolute;visibility:visible;mso-wrap-style:square" from="9780,0" to="978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rect id="Rectangle 19" o:spid="_x0000_s1033" style="position:absolute;left:9775;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rect id="Rectangle 18" o:spid="_x0000_s1034" style="position:absolute;left:9775;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w10:anchorlock/>
              </v:group>
            </w:pict>
          </mc:Fallback>
        </mc:AlternateContent>
      </w:r>
    </w:p>
    <w:p w14:paraId="04D3ADC5" w14:textId="77777777" w:rsidR="00603C13" w:rsidRDefault="00603C13" w:rsidP="00603C13">
      <w:pPr>
        <w:rPr>
          <w:sz w:val="20"/>
        </w:rPr>
      </w:pPr>
    </w:p>
    <w:p w14:paraId="47BE200E" w14:textId="77777777" w:rsidR="009528E8" w:rsidRDefault="009528E8" w:rsidP="009528E8">
      <w:pPr>
        <w:ind w:left="1134"/>
        <w:rPr>
          <w:sz w:val="20"/>
        </w:rPr>
      </w:pPr>
    </w:p>
    <w:p w14:paraId="63E0897B" w14:textId="77777777" w:rsidR="009528E8" w:rsidRDefault="009528E8" w:rsidP="009528E8">
      <w:pPr>
        <w:ind w:left="1134"/>
        <w:rPr>
          <w:sz w:val="20"/>
        </w:rPr>
      </w:pPr>
      <w:proofErr w:type="spellStart"/>
      <w:r>
        <w:rPr>
          <w:sz w:val="20"/>
        </w:rPr>
        <w:t>Costo</w:t>
      </w:r>
      <w:proofErr w:type="spellEnd"/>
      <w:r>
        <w:rPr>
          <w:sz w:val="20"/>
        </w:rPr>
        <w:t xml:space="preserve"> </w:t>
      </w:r>
      <w:proofErr w:type="spellStart"/>
      <w:r>
        <w:rPr>
          <w:sz w:val="20"/>
        </w:rPr>
        <w:t>totale</w:t>
      </w:r>
      <w:proofErr w:type="spellEnd"/>
      <w:r>
        <w:rPr>
          <w:sz w:val="20"/>
        </w:rPr>
        <w:t xml:space="preserve"> per </w:t>
      </w:r>
      <w:proofErr w:type="spellStart"/>
      <w:r>
        <w:rPr>
          <w:sz w:val="20"/>
        </w:rPr>
        <w:t>l’attività</w:t>
      </w:r>
      <w:proofErr w:type="spellEnd"/>
    </w:p>
    <w:p w14:paraId="38073011" w14:textId="77777777" w:rsidR="009528E8" w:rsidRDefault="009528E8" w:rsidP="00603C13">
      <w:pPr>
        <w:rPr>
          <w:sz w:val="20"/>
        </w:rPr>
      </w:pPr>
    </w:p>
    <w:p w14:paraId="6FCE7545" w14:textId="77777777" w:rsidR="0085605A" w:rsidRDefault="0085605A" w:rsidP="009528E8">
      <w:pPr>
        <w:ind w:left="993"/>
        <w:rPr>
          <w:noProof/>
          <w:sz w:val="20"/>
          <w:lang w:val="it-IT" w:eastAsia="it-IT"/>
        </w:rPr>
      </w:pPr>
    </w:p>
    <w:p w14:paraId="67787D85" w14:textId="77777777" w:rsidR="009528E8" w:rsidRDefault="009528E8" w:rsidP="009528E8">
      <w:pPr>
        <w:ind w:left="993"/>
        <w:rPr>
          <w:sz w:val="20"/>
        </w:rPr>
      </w:pPr>
      <w:r>
        <w:rPr>
          <w:noProof/>
          <w:sz w:val="20"/>
          <w:lang w:val="it-IT" w:eastAsia="it-IT"/>
        </w:rPr>
        <mc:AlternateContent>
          <mc:Choice Requires="wpg">
            <w:drawing>
              <wp:inline distT="0" distB="0" distL="0" distR="0" wp14:anchorId="1B8D7249" wp14:editId="1C662C45">
                <wp:extent cx="6213475" cy="259080"/>
                <wp:effectExtent l="9525" t="9525" r="6350" b="7620"/>
                <wp:docPr id="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475" cy="259080"/>
                          <a:chOff x="0" y="0"/>
                          <a:chExt cx="9785" cy="408"/>
                        </a:xfrm>
                      </wpg:grpSpPr>
                      <wps:wsp>
                        <wps:cNvPr id="2" name="Line 25"/>
                        <wps:cNvCnPr/>
                        <wps:spPr bwMode="auto">
                          <a:xfrm>
                            <a:off x="10" y="5"/>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24"/>
                        <wps:cNvCnPr/>
                        <wps:spPr bwMode="auto">
                          <a:xfrm>
                            <a:off x="5" y="0"/>
                            <a:ext cx="0" cy="3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23"/>
                        <wps:cNvSpPr>
                          <a:spLocks noChangeArrowheads="1"/>
                        </wps:cNvSpPr>
                        <wps:spPr bwMode="auto">
                          <a:xfrm>
                            <a:off x="0"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22"/>
                        <wps:cNvSpPr>
                          <a:spLocks noChangeArrowheads="1"/>
                        </wps:cNvSpPr>
                        <wps:spPr bwMode="auto">
                          <a:xfrm>
                            <a:off x="0"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21"/>
                        <wps:cNvCnPr/>
                        <wps:spPr bwMode="auto">
                          <a:xfrm>
                            <a:off x="10" y="403"/>
                            <a:ext cx="97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Line 20"/>
                        <wps:cNvCnPr/>
                        <wps:spPr bwMode="auto">
                          <a:xfrm>
                            <a:off x="9780" y="0"/>
                            <a:ext cx="0" cy="3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 name="Rectangle 19"/>
                        <wps:cNvSpPr>
                          <a:spLocks noChangeArrowheads="1"/>
                        </wps:cNvSpPr>
                        <wps:spPr bwMode="auto">
                          <a:xfrm>
                            <a:off x="9775"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18"/>
                        <wps:cNvSpPr>
                          <a:spLocks noChangeArrowheads="1"/>
                        </wps:cNvSpPr>
                        <wps:spPr bwMode="auto">
                          <a:xfrm>
                            <a:off x="9775" y="3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F8BBEC4" id="Group 17" o:spid="_x0000_s1026" style="width:489.25pt;height:20.4pt;mso-position-horizontal-relative:char;mso-position-vertical-relative:line" coordsize="978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">
                <v:line id="Line 25" o:spid="_x0000_s1027" style="position:absolute;visibility:visible;mso-wrap-style:square" from="10,5" to="97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" strokeweight=".48pt"/>
                <v:line id="Line 24" o:spid="_x0000_s1028" style="position:absolute;visibility:visible;mso-wrap-style:square" from="5,0" to="5,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OffwgAAANoAAAAPAAAAZHJzL2Rvd25yZXYueG1sRI9BawIx&#10;FITvBf9DeEJvNWsL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AXDOffwgAAANoAAAAPAAAA&#10;AAAAAAAAAAAAAAcCAABkcnMvZG93bnJldi54bWxQSwUGAAAAAAMAAwC3AAAA9gIAAAAA&#10;" strokeweight=".48pt"/>
                <v:rect id="Rectangle 23" o:spid="_x0000_s1029" style="position:absolute;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rect id="Rectangle 22" o:spid="_x0000_s1030" style="position:absolute;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" fillcolor="black" stroked="f"/>
                <v:line id="Line 21" o:spid="_x0000_s1031" style="position:absolute;visibility:visible;mso-wrap-style:square" from="10,403" to="977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8ujxAAAANsAAAAPAAAAZHJzL2Rvd25yZXYueG1sRI9BawIx&#10;FITvgv8hPMGbZltQ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E7ry6PEAAAA2wAAAA8A&#10;AAAAAAAAAAAAAAAABwIAAGRycy9kb3ducmV2LnhtbFBLBQYAAAAAAwADALcAAAD4AgAAAAA=&#10;" strokeweight=".48pt"/>
                <v:line id="Line 20" o:spid="_x0000_s1032" style="position:absolute;visibility:visible;mso-wrap-style:square" from="9780,0" to="978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" strokeweight=".48pt"/>
                <v:rect id="Rectangle 19" o:spid="_x0000_s1033" style="position:absolute;left:9775;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rect id="Rectangle 18" o:spid="_x0000_s1034" style="position:absolute;left:9775;top:3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w10:anchorlock/>
              </v:group>
            </w:pict>
          </mc:Fallback>
        </mc:AlternateContent>
      </w:r>
    </w:p>
    <w:p w14:paraId="0F7F2E52" w14:textId="77777777" w:rsidR="0085605A" w:rsidRDefault="0085605A" w:rsidP="009528E8">
      <w:pPr>
        <w:ind w:left="993"/>
        <w:rPr>
          <w:sz w:val="20"/>
        </w:rPr>
      </w:pPr>
    </w:p>
    <w:p w14:paraId="094DD79B" w14:textId="77777777" w:rsidR="0085605A" w:rsidRDefault="0085605A" w:rsidP="009528E8">
      <w:pPr>
        <w:ind w:left="993"/>
        <w:rPr>
          <w:sz w:val="20"/>
        </w:rPr>
      </w:pPr>
    </w:p>
    <w:p w14:paraId="7A1F659F" w14:textId="77777777" w:rsidR="0085605A" w:rsidRDefault="0085605A" w:rsidP="009528E8">
      <w:pPr>
        <w:ind w:left="993"/>
        <w:rPr>
          <w:sz w:val="20"/>
        </w:rPr>
      </w:pPr>
    </w:p>
    <w:p w14:paraId="559E7773" w14:textId="61176EDF" w:rsidR="0085605A" w:rsidRDefault="0085605A" w:rsidP="009528E8">
      <w:pPr>
        <w:ind w:left="993"/>
        <w:rPr>
          <w:sz w:val="20"/>
        </w:rPr>
      </w:pPr>
    </w:p>
    <w:p w14:paraId="5B055C1E" w14:textId="77ABD572" w:rsidR="00CF78E0" w:rsidRDefault="00CF78E0" w:rsidP="009528E8">
      <w:pPr>
        <w:ind w:left="993"/>
        <w:rPr>
          <w:sz w:val="20"/>
        </w:rPr>
      </w:pPr>
    </w:p>
    <w:p w14:paraId="16285B7F" w14:textId="254ACBF7" w:rsidR="00CF78E0" w:rsidRDefault="00CF78E0" w:rsidP="009528E8">
      <w:pPr>
        <w:ind w:left="993"/>
        <w:rPr>
          <w:sz w:val="20"/>
        </w:rPr>
      </w:pPr>
    </w:p>
    <w:p w14:paraId="417F7861" w14:textId="5239FD2D" w:rsidR="00CF78E0" w:rsidRDefault="00CF78E0" w:rsidP="009528E8">
      <w:pPr>
        <w:ind w:left="993"/>
        <w:rPr>
          <w:sz w:val="20"/>
        </w:rPr>
      </w:pPr>
    </w:p>
    <w:p w14:paraId="15B27C52" w14:textId="77777777" w:rsidR="00CF78E0" w:rsidRDefault="00CF78E0" w:rsidP="009528E8">
      <w:pPr>
        <w:ind w:left="993"/>
        <w:rPr>
          <w:sz w:val="20"/>
        </w:rPr>
      </w:pPr>
    </w:p>
    <w:p w14:paraId="5220C8AE" w14:textId="77777777" w:rsidR="009901F0" w:rsidRDefault="009901F0" w:rsidP="00603C13">
      <w:pPr>
        <w:spacing w:before="24"/>
        <w:ind w:left="1133"/>
        <w:rPr>
          <w:b/>
          <w:color w:val="92D050"/>
          <w:sz w:val="28"/>
        </w:rPr>
      </w:pPr>
    </w:p>
    <w:p w14:paraId="4EBF9CB1" w14:textId="77777777" w:rsidR="00603C13" w:rsidRPr="00F709DF" w:rsidRDefault="00603C13" w:rsidP="000D7C35">
      <w:pPr>
        <w:spacing w:before="24"/>
        <w:ind w:left="2758" w:right="1137" w:hanging="1625"/>
        <w:jc w:val="both"/>
        <w:rPr>
          <w:b/>
          <w:sz w:val="28"/>
          <w:lang w:val="it-IT"/>
        </w:rPr>
      </w:pPr>
      <w:r w:rsidRPr="00F709DF">
        <w:rPr>
          <w:b/>
          <w:color w:val="92D050"/>
          <w:sz w:val="28"/>
          <w:lang w:val="it-IT"/>
        </w:rPr>
        <w:t>SEZIONE 6 – OBIETTIVI E RISULTATI ATTESI DEL PROGETTO DI</w:t>
      </w:r>
      <w:r w:rsidR="00005920" w:rsidRPr="00F709DF">
        <w:rPr>
          <w:b/>
          <w:color w:val="92D050"/>
          <w:sz w:val="28"/>
          <w:lang w:val="it-IT"/>
        </w:rPr>
        <w:t xml:space="preserve"> COSTITUZIONE E FUNZIONAMENTO DELLA </w:t>
      </w:r>
      <w:r w:rsidRPr="00F709DF">
        <w:rPr>
          <w:b/>
          <w:color w:val="92D050"/>
          <w:sz w:val="28"/>
          <w:lang w:val="it-IT"/>
        </w:rPr>
        <w:t>FILIERA</w:t>
      </w:r>
    </w:p>
    <w:p w14:paraId="27EB1834" w14:textId="77777777" w:rsidR="00603C13" w:rsidRPr="00F709DF" w:rsidRDefault="00603C13" w:rsidP="00603C13">
      <w:pPr>
        <w:spacing w:before="249"/>
        <w:ind w:left="1133"/>
        <w:rPr>
          <w:b/>
          <w:lang w:val="it-IT"/>
        </w:rPr>
      </w:pPr>
      <w:r w:rsidRPr="00F709DF">
        <w:rPr>
          <w:b/>
          <w:lang w:val="it-IT"/>
        </w:rPr>
        <w:t>Obiettivi e risultati attesi del progetto:</w:t>
      </w:r>
    </w:p>
    <w:p w14:paraId="010C5DEF" w14:textId="77777777" w:rsidR="00603C13" w:rsidRPr="00F709DF" w:rsidRDefault="00603C13" w:rsidP="00603C13">
      <w:pPr>
        <w:pStyle w:val="Corpotesto"/>
        <w:rPr>
          <w:b/>
          <w:sz w:val="10"/>
          <w:lang w:val="it-IT"/>
        </w:rPr>
      </w:pPr>
      <w:r>
        <w:rPr>
          <w:noProof/>
          <w:lang w:val="it-IT" w:eastAsia="it-IT"/>
        </w:rPr>
        <mc:AlternateContent>
          <mc:Choice Requires="wps">
            <w:drawing>
              <wp:anchor distT="0" distB="0" distL="0" distR="0" simplePos="0" relativeHeight="251669504" behindDoc="0" locked="0" layoutInCell="1" allowOverlap="1" wp14:anchorId="16BD0D10" wp14:editId="6DAAE8EA">
                <wp:simplePos x="0" y="0"/>
                <wp:positionH relativeFrom="page">
                  <wp:posOffset>650875</wp:posOffset>
                </wp:positionH>
                <wp:positionV relativeFrom="paragraph">
                  <wp:posOffset>106045</wp:posOffset>
                </wp:positionV>
                <wp:extent cx="6210300" cy="609600"/>
                <wp:effectExtent l="12700" t="10795" r="6350" b="8255"/>
                <wp:wrapTopAndBottom/>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609600"/>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417C9AC" w14:textId="77777777" w:rsidR="0037294A" w:rsidRPr="00F709DF" w:rsidRDefault="0037294A" w:rsidP="00603C13">
                            <w:pPr>
                              <w:spacing w:before="119"/>
                              <w:ind w:left="67"/>
                              <w:rPr>
                                <w:b/>
                                <w:i/>
                                <w:sz w:val="20"/>
                                <w:lang w:val="it-IT"/>
                              </w:rPr>
                            </w:pPr>
                            <w:r w:rsidRPr="00F709DF">
                              <w:rPr>
                                <w:b/>
                                <w:i/>
                                <w:sz w:val="20"/>
                                <w:lang w:val="it-IT"/>
                              </w:rPr>
                              <w:t>(Abstract di max 6.000 caratteri; possibile allegare max n. 4 pagine)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D0D10" id="Text Box 16" o:spid="_x0000_s1040" type="#_x0000_t202" style="position:absolute;margin-left:51.25pt;margin-top:8.35pt;width:489pt;height:48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" filled="f" strokeweight=".48pt">
                <v:stroke dashstyle="1 1"/>
                <v:textbox inset="0,0,0,0">
                  <w:txbxContent>
                    <w:p w14:paraId="0417C9AC" w14:textId="77777777" w:rsidR="0037294A" w:rsidRPr="00F709DF" w:rsidRDefault="0037294A" w:rsidP="00603C13">
                      <w:pPr>
                        <w:spacing w:before="119"/>
                        <w:ind w:left="67"/>
                        <w:rPr>
                          <w:b/>
                          <w:i/>
                          <w:sz w:val="20"/>
                          <w:lang w:val="it-IT"/>
                        </w:rPr>
                      </w:pPr>
                      <w:r w:rsidRPr="00F709DF">
                        <w:rPr>
                          <w:b/>
                          <w:i/>
                          <w:sz w:val="20"/>
                          <w:lang w:val="it-IT"/>
                        </w:rPr>
                        <w:t>(Abstract di max 6.000 caratteri; possibile allegare max n. 4 pagine)</w:t>
                      </w:r>
                    </w:p>
                  </w:txbxContent>
                </v:textbox>
                <w10:wrap type="topAndBottom" anchorx="page"/>
              </v:shape>
            </w:pict>
          </mc:Fallback>
        </mc:AlternateContent>
      </w:r>
    </w:p>
    <w:p w14:paraId="527C4189" w14:textId="77777777" w:rsidR="00603C13" w:rsidRPr="00F709DF" w:rsidRDefault="00603C13" w:rsidP="00603C13">
      <w:pPr>
        <w:rPr>
          <w:sz w:val="10"/>
          <w:lang w:val="it-IT"/>
        </w:rPr>
        <w:sectPr w:rsidR="00603C13" w:rsidRPr="00F709DF" w:rsidSect="009901F0">
          <w:pgSz w:w="11910" w:h="16840"/>
          <w:pgMar w:top="960" w:right="0" w:bottom="2410" w:left="0" w:header="0" w:footer="969" w:gutter="0"/>
          <w:cols w:space="720"/>
        </w:sectPr>
      </w:pPr>
    </w:p>
    <w:p w14:paraId="03EB08F4" w14:textId="77777777" w:rsidR="009901F0" w:rsidRPr="00F709DF" w:rsidRDefault="009901F0" w:rsidP="00603C13">
      <w:pPr>
        <w:spacing w:before="24"/>
        <w:ind w:left="1133"/>
        <w:rPr>
          <w:b/>
          <w:color w:val="92D050"/>
          <w:sz w:val="28"/>
          <w:lang w:val="it-IT"/>
        </w:rPr>
      </w:pPr>
    </w:p>
    <w:p w14:paraId="6AC331F5" w14:textId="77777777" w:rsidR="00603C13" w:rsidRPr="00F709DF" w:rsidRDefault="00603C13" w:rsidP="00603C13">
      <w:pPr>
        <w:spacing w:before="24"/>
        <w:ind w:left="1133"/>
        <w:rPr>
          <w:b/>
          <w:sz w:val="28"/>
          <w:lang w:val="it-IT"/>
        </w:rPr>
      </w:pPr>
      <w:r w:rsidRPr="00F709DF">
        <w:rPr>
          <w:b/>
          <w:color w:val="92D050"/>
          <w:sz w:val="28"/>
          <w:lang w:val="it-IT"/>
        </w:rPr>
        <w:t xml:space="preserve">SEZIONE </w:t>
      </w:r>
      <w:r w:rsidR="009528E8" w:rsidRPr="00F709DF">
        <w:rPr>
          <w:b/>
          <w:color w:val="92D050"/>
          <w:sz w:val="28"/>
          <w:lang w:val="it-IT"/>
        </w:rPr>
        <w:t>7</w:t>
      </w:r>
      <w:r w:rsidRPr="00F709DF">
        <w:rPr>
          <w:b/>
          <w:color w:val="92D050"/>
          <w:sz w:val="28"/>
          <w:lang w:val="it-IT"/>
        </w:rPr>
        <w:t>– TEMPISTICA INDICATIVA DI SVOLGIMENTO DEL PROGETTO</w:t>
      </w:r>
    </w:p>
    <w:p w14:paraId="5D60827B" w14:textId="77777777" w:rsidR="00603C13" w:rsidRPr="00F709DF" w:rsidRDefault="00603C13" w:rsidP="00603C13">
      <w:pPr>
        <w:pStyle w:val="Corpotesto"/>
        <w:spacing w:before="5"/>
        <w:rPr>
          <w:b/>
          <w:sz w:val="17"/>
          <w:lang w:val="it-IT"/>
        </w:rPr>
      </w:pPr>
      <w:r>
        <w:rPr>
          <w:noProof/>
          <w:lang w:val="it-IT" w:eastAsia="it-IT"/>
        </w:rPr>
        <mc:AlternateContent>
          <mc:Choice Requires="wps">
            <w:drawing>
              <wp:anchor distT="0" distB="0" distL="0" distR="0" simplePos="0" relativeHeight="251670528" behindDoc="0" locked="0" layoutInCell="1" allowOverlap="1" wp14:anchorId="50B64B7F" wp14:editId="7C7B35F4">
                <wp:simplePos x="0" y="0"/>
                <wp:positionH relativeFrom="page">
                  <wp:posOffset>650875</wp:posOffset>
                </wp:positionH>
                <wp:positionV relativeFrom="paragraph">
                  <wp:posOffset>163195</wp:posOffset>
                </wp:positionV>
                <wp:extent cx="6210300" cy="788670"/>
                <wp:effectExtent l="12700" t="10795" r="6350" b="10160"/>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788670"/>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DA338F9" w14:textId="77777777" w:rsidR="0037294A" w:rsidRPr="00F709DF" w:rsidRDefault="0037294A" w:rsidP="00603C13">
                            <w:pPr>
                              <w:spacing w:before="119" w:line="276" w:lineRule="auto"/>
                              <w:ind w:left="67"/>
                              <w:rPr>
                                <w:i/>
                                <w:sz w:val="20"/>
                                <w:lang w:val="it-IT"/>
                              </w:rPr>
                            </w:pPr>
                            <w:r w:rsidRPr="00F709DF">
                              <w:rPr>
                                <w:i/>
                                <w:sz w:val="20"/>
                                <w:lang w:val="it-IT"/>
                              </w:rPr>
                              <w:t>Indicare un cronoprogramma, preferibilmente tramite diagramma di GANTT, delle varie fasi in cui si suddivide il progetto. Fare riferimento alle attività di filiera di cui alla Sezione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4B7F" id="Text Box 4" o:spid="_x0000_s1041" type="#_x0000_t202" style="position:absolute;margin-left:51.25pt;margin-top:12.85pt;width:489pt;height:62.1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" filled="f" strokeweight=".48pt">
                <v:stroke dashstyle="1 1"/>
                <v:textbox inset="0,0,0,0">
                  <w:txbxContent>
                    <w:p w14:paraId="6DA338F9" w14:textId="77777777" w:rsidR="0037294A" w:rsidRPr="00F709DF" w:rsidRDefault="0037294A" w:rsidP="00603C13">
                      <w:pPr>
                        <w:spacing w:before="119" w:line="276" w:lineRule="auto"/>
                        <w:ind w:left="67"/>
                        <w:rPr>
                          <w:i/>
                          <w:sz w:val="20"/>
                          <w:lang w:val="it-IT"/>
                        </w:rPr>
                      </w:pPr>
                      <w:r w:rsidRPr="00F709DF">
                        <w:rPr>
                          <w:i/>
                          <w:sz w:val="20"/>
                          <w:lang w:val="it-IT"/>
                        </w:rPr>
                        <w:t>Indicare un cronoprogramma, preferibilmente tramite diagramma di GANTT, delle varie fasi in cui si suddivide il progetto. Fare riferimento alle attività di filiera di cui alla Sezione 5.</w:t>
                      </w:r>
                    </w:p>
                  </w:txbxContent>
                </v:textbox>
                <w10:wrap type="topAndBottom" anchorx="page"/>
              </v:shape>
            </w:pict>
          </mc:Fallback>
        </mc:AlternateContent>
      </w:r>
    </w:p>
    <w:p w14:paraId="5A7A99E6" w14:textId="77777777" w:rsidR="00603C13" w:rsidRPr="00F709DF" w:rsidRDefault="00603C13" w:rsidP="00603C13">
      <w:pPr>
        <w:rPr>
          <w:sz w:val="17"/>
          <w:lang w:val="it-IT"/>
        </w:rPr>
        <w:sectPr w:rsidR="00603C13" w:rsidRPr="00F709DF">
          <w:pgSz w:w="11910" w:h="16840"/>
          <w:pgMar w:top="960" w:right="0" w:bottom="1200" w:left="0" w:header="0" w:footer="969" w:gutter="0"/>
          <w:cols w:space="720"/>
        </w:sectPr>
      </w:pPr>
    </w:p>
    <w:p w14:paraId="382D03F9" w14:textId="77777777" w:rsidR="009901F0" w:rsidRPr="00F709DF" w:rsidRDefault="009901F0" w:rsidP="00603C13">
      <w:pPr>
        <w:spacing w:before="24" w:line="276" w:lineRule="auto"/>
        <w:ind w:left="1133" w:right="60"/>
        <w:rPr>
          <w:b/>
          <w:color w:val="92D050"/>
          <w:sz w:val="28"/>
          <w:lang w:val="it-IT"/>
        </w:rPr>
      </w:pPr>
    </w:p>
    <w:p w14:paraId="31FE377B" w14:textId="33278465" w:rsidR="00603C13" w:rsidRPr="00F709DF" w:rsidRDefault="00603C13" w:rsidP="000D7C35">
      <w:pPr>
        <w:spacing w:before="24" w:line="276" w:lineRule="auto"/>
        <w:ind w:left="2410" w:right="60" w:hanging="1701"/>
        <w:jc w:val="both"/>
        <w:rPr>
          <w:b/>
          <w:sz w:val="28"/>
          <w:lang w:val="it-IT"/>
        </w:rPr>
      </w:pPr>
      <w:r>
        <w:rPr>
          <w:noProof/>
          <w:lang w:val="it-IT" w:eastAsia="it-IT"/>
        </w:rPr>
        <mc:AlternateContent>
          <mc:Choice Requires="wps">
            <w:drawing>
              <wp:anchor distT="0" distB="0" distL="114300" distR="114300" simplePos="0" relativeHeight="251671552" behindDoc="0" locked="0" layoutInCell="1" allowOverlap="1" wp14:anchorId="1DD1C449" wp14:editId="1363D4B4">
                <wp:simplePos x="0" y="0"/>
                <wp:positionH relativeFrom="page">
                  <wp:posOffset>696595</wp:posOffset>
                </wp:positionH>
                <wp:positionV relativeFrom="paragraph">
                  <wp:posOffset>978535</wp:posOffset>
                </wp:positionV>
                <wp:extent cx="6122035" cy="1260475"/>
                <wp:effectExtent l="1270" t="0" r="127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035" cy="1260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5"/>
                              <w:gridCol w:w="2126"/>
                              <w:gridCol w:w="2410"/>
                            </w:tblGrid>
                            <w:tr w:rsidR="0037294A" w14:paraId="02A4D032" w14:textId="77777777" w:rsidTr="000D7C35">
                              <w:trPr>
                                <w:trHeight w:val="481"/>
                              </w:trPr>
                              <w:tc>
                                <w:tcPr>
                                  <w:tcW w:w="4825" w:type="dxa"/>
                                  <w:shd w:val="clear" w:color="auto" w:fill="BEBEBE"/>
                                </w:tcPr>
                                <w:p w14:paraId="4FF1E28E" w14:textId="77777777" w:rsidR="0037294A" w:rsidRDefault="0037294A">
                                  <w:pPr>
                                    <w:pStyle w:val="TableParagraph"/>
                                    <w:rPr>
                                      <w:rFonts w:ascii="Times New Roman"/>
                                      <w:sz w:val="20"/>
                                    </w:rPr>
                                  </w:pPr>
                                  <w:r>
                                    <w:rPr>
                                      <w:rFonts w:ascii="Times New Roman"/>
                                      <w:sz w:val="20"/>
                                    </w:rPr>
                                    <w:t xml:space="preserve">Voce di </w:t>
                                  </w:r>
                                  <w:proofErr w:type="spellStart"/>
                                  <w:r>
                                    <w:rPr>
                                      <w:rFonts w:ascii="Times New Roman"/>
                                      <w:sz w:val="20"/>
                                    </w:rPr>
                                    <w:t>Spesa</w:t>
                                  </w:r>
                                  <w:proofErr w:type="spellEnd"/>
                                </w:p>
                              </w:tc>
                              <w:tc>
                                <w:tcPr>
                                  <w:tcW w:w="2126" w:type="dxa"/>
                                  <w:shd w:val="clear" w:color="auto" w:fill="BEBEBE"/>
                                </w:tcPr>
                                <w:p w14:paraId="0D8D3E5A" w14:textId="77777777" w:rsidR="0037294A" w:rsidRDefault="0037294A">
                                  <w:pPr>
                                    <w:pStyle w:val="TableParagraph"/>
                                    <w:rPr>
                                      <w:rFonts w:ascii="Times New Roman"/>
                                      <w:sz w:val="20"/>
                                    </w:rPr>
                                  </w:pPr>
                                  <w:proofErr w:type="spellStart"/>
                                  <w:r>
                                    <w:rPr>
                                      <w:rFonts w:ascii="Times New Roman"/>
                                      <w:sz w:val="20"/>
                                    </w:rPr>
                                    <w:t>Costo</w:t>
                                  </w:r>
                                  <w:proofErr w:type="spellEnd"/>
                                  <w:r>
                                    <w:rPr>
                                      <w:rFonts w:ascii="Times New Roman"/>
                                      <w:sz w:val="20"/>
                                    </w:rPr>
                                    <w:t xml:space="preserve"> </w:t>
                                  </w:r>
                                  <w:proofErr w:type="spellStart"/>
                                  <w:r>
                                    <w:rPr>
                                      <w:rFonts w:ascii="Times New Roman"/>
                                      <w:sz w:val="20"/>
                                    </w:rPr>
                                    <w:t>Unitario</w:t>
                                  </w:r>
                                  <w:proofErr w:type="spellEnd"/>
                                </w:p>
                              </w:tc>
                              <w:tc>
                                <w:tcPr>
                                  <w:tcW w:w="2410" w:type="dxa"/>
                                  <w:shd w:val="clear" w:color="auto" w:fill="BEBEBE"/>
                                </w:tcPr>
                                <w:p w14:paraId="7E9DB139" w14:textId="77777777" w:rsidR="0037294A" w:rsidRDefault="0037294A">
                                  <w:pPr>
                                    <w:pStyle w:val="TableParagraph"/>
                                    <w:rPr>
                                      <w:rFonts w:ascii="Times New Roman"/>
                                      <w:sz w:val="20"/>
                                    </w:rPr>
                                  </w:pPr>
                                  <w:proofErr w:type="spellStart"/>
                                  <w:r>
                                    <w:rPr>
                                      <w:rFonts w:ascii="Times New Roman"/>
                                      <w:sz w:val="20"/>
                                    </w:rPr>
                                    <w:t>Costo</w:t>
                                  </w:r>
                                  <w:proofErr w:type="spellEnd"/>
                                  <w:r>
                                    <w:rPr>
                                      <w:rFonts w:ascii="Times New Roman"/>
                                      <w:sz w:val="20"/>
                                    </w:rPr>
                                    <w:t xml:space="preserve"> </w:t>
                                  </w:r>
                                  <w:proofErr w:type="spellStart"/>
                                  <w:r>
                                    <w:rPr>
                                      <w:rFonts w:ascii="Times New Roman"/>
                                      <w:sz w:val="20"/>
                                    </w:rPr>
                                    <w:t>complessivo</w:t>
                                  </w:r>
                                  <w:proofErr w:type="spellEnd"/>
                                </w:p>
                              </w:tc>
                            </w:tr>
                            <w:tr w:rsidR="0037294A" w:rsidRPr="00C15A02" w14:paraId="3E22C833" w14:textId="77777777" w:rsidTr="000D7C35">
                              <w:trPr>
                                <w:trHeight w:val="484"/>
                              </w:trPr>
                              <w:tc>
                                <w:tcPr>
                                  <w:tcW w:w="4825" w:type="dxa"/>
                                </w:tcPr>
                                <w:p w14:paraId="07D3C4A4" w14:textId="77777777" w:rsidR="0037294A" w:rsidRPr="00F709DF" w:rsidRDefault="0037294A">
                                  <w:pPr>
                                    <w:pStyle w:val="TableParagraph"/>
                                    <w:rPr>
                                      <w:rFonts w:ascii="Times New Roman"/>
                                      <w:sz w:val="20"/>
                                      <w:lang w:val="it-IT"/>
                                    </w:rPr>
                                  </w:pPr>
                                  <w:r w:rsidRPr="00F709DF">
                                    <w:rPr>
                                      <w:rFonts w:ascii="Times New Roman"/>
                                      <w:sz w:val="20"/>
                                      <w:lang w:val="it-IT"/>
                                    </w:rPr>
                                    <w:t>Es. Costo per formazione personale</w:t>
                                  </w:r>
                                </w:p>
                              </w:tc>
                              <w:tc>
                                <w:tcPr>
                                  <w:tcW w:w="2126" w:type="dxa"/>
                                </w:tcPr>
                                <w:p w14:paraId="622B7D14" w14:textId="77777777" w:rsidR="0037294A" w:rsidRPr="00F709DF" w:rsidRDefault="0037294A">
                                  <w:pPr>
                                    <w:pStyle w:val="TableParagraph"/>
                                    <w:rPr>
                                      <w:rFonts w:ascii="Times New Roman"/>
                                      <w:sz w:val="20"/>
                                      <w:lang w:val="it-IT"/>
                                    </w:rPr>
                                  </w:pPr>
                                </w:p>
                              </w:tc>
                              <w:tc>
                                <w:tcPr>
                                  <w:tcW w:w="2410" w:type="dxa"/>
                                </w:tcPr>
                                <w:p w14:paraId="396A4D43" w14:textId="77777777" w:rsidR="0037294A" w:rsidRPr="00F709DF" w:rsidRDefault="0037294A">
                                  <w:pPr>
                                    <w:pStyle w:val="TableParagraph"/>
                                    <w:rPr>
                                      <w:rFonts w:ascii="Times New Roman"/>
                                      <w:sz w:val="20"/>
                                      <w:lang w:val="it-IT"/>
                                    </w:rPr>
                                  </w:pPr>
                                </w:p>
                              </w:tc>
                            </w:tr>
                            <w:tr w:rsidR="0037294A" w:rsidRPr="00C15A02" w14:paraId="2E9CD3EF" w14:textId="77777777" w:rsidTr="000D7C35">
                              <w:trPr>
                                <w:trHeight w:val="484"/>
                              </w:trPr>
                              <w:tc>
                                <w:tcPr>
                                  <w:tcW w:w="4825" w:type="dxa"/>
                                </w:tcPr>
                                <w:p w14:paraId="57672398" w14:textId="77777777" w:rsidR="0037294A" w:rsidRPr="00F709DF" w:rsidRDefault="0037294A">
                                  <w:pPr>
                                    <w:pStyle w:val="TableParagraph"/>
                                    <w:rPr>
                                      <w:rFonts w:ascii="Times New Roman"/>
                                      <w:sz w:val="20"/>
                                      <w:lang w:val="it-IT"/>
                                    </w:rPr>
                                  </w:pPr>
                                </w:p>
                              </w:tc>
                              <w:tc>
                                <w:tcPr>
                                  <w:tcW w:w="2126" w:type="dxa"/>
                                </w:tcPr>
                                <w:p w14:paraId="2ACD5A9B" w14:textId="77777777" w:rsidR="0037294A" w:rsidRPr="00F709DF" w:rsidRDefault="0037294A">
                                  <w:pPr>
                                    <w:pStyle w:val="TableParagraph"/>
                                    <w:rPr>
                                      <w:rFonts w:ascii="Times New Roman"/>
                                      <w:sz w:val="20"/>
                                      <w:lang w:val="it-IT"/>
                                    </w:rPr>
                                  </w:pPr>
                                </w:p>
                              </w:tc>
                              <w:tc>
                                <w:tcPr>
                                  <w:tcW w:w="2410" w:type="dxa"/>
                                </w:tcPr>
                                <w:p w14:paraId="2319C4BA" w14:textId="77777777" w:rsidR="0037294A" w:rsidRPr="00F709DF" w:rsidRDefault="0037294A">
                                  <w:pPr>
                                    <w:pStyle w:val="TableParagraph"/>
                                    <w:rPr>
                                      <w:rFonts w:ascii="Times New Roman"/>
                                      <w:sz w:val="20"/>
                                      <w:lang w:val="it-IT"/>
                                    </w:rPr>
                                  </w:pPr>
                                </w:p>
                              </w:tc>
                            </w:tr>
                            <w:tr w:rsidR="0037294A" w14:paraId="3DF956F7" w14:textId="77777777" w:rsidTr="000D7C35">
                              <w:trPr>
                                <w:trHeight w:val="484"/>
                              </w:trPr>
                              <w:tc>
                                <w:tcPr>
                                  <w:tcW w:w="4825" w:type="dxa"/>
                                </w:tcPr>
                                <w:p w14:paraId="517B52C9" w14:textId="77777777" w:rsidR="0037294A" w:rsidRDefault="0037294A">
                                  <w:pPr>
                                    <w:pStyle w:val="TableParagraph"/>
                                    <w:rPr>
                                      <w:rFonts w:ascii="Times New Roman"/>
                                      <w:sz w:val="20"/>
                                    </w:rPr>
                                  </w:pPr>
                                  <w:proofErr w:type="spellStart"/>
                                  <w:r>
                                    <w:rPr>
                                      <w:rFonts w:ascii="Times New Roman"/>
                                      <w:sz w:val="20"/>
                                    </w:rPr>
                                    <w:t>Totale</w:t>
                                  </w:r>
                                  <w:proofErr w:type="spellEnd"/>
                                </w:p>
                              </w:tc>
                              <w:tc>
                                <w:tcPr>
                                  <w:tcW w:w="2126" w:type="dxa"/>
                                </w:tcPr>
                                <w:p w14:paraId="0323D67E" w14:textId="77777777" w:rsidR="0037294A" w:rsidRDefault="0037294A">
                                  <w:pPr>
                                    <w:pStyle w:val="TableParagraph"/>
                                    <w:rPr>
                                      <w:rFonts w:ascii="Times New Roman"/>
                                      <w:sz w:val="20"/>
                                    </w:rPr>
                                  </w:pPr>
                                </w:p>
                              </w:tc>
                              <w:tc>
                                <w:tcPr>
                                  <w:tcW w:w="2410" w:type="dxa"/>
                                </w:tcPr>
                                <w:p w14:paraId="10E861B7" w14:textId="77777777" w:rsidR="0037294A" w:rsidRDefault="0037294A">
                                  <w:pPr>
                                    <w:pStyle w:val="TableParagraph"/>
                                    <w:rPr>
                                      <w:rFonts w:ascii="Times New Roman"/>
                                      <w:sz w:val="20"/>
                                    </w:rPr>
                                  </w:pPr>
                                </w:p>
                              </w:tc>
                            </w:tr>
                          </w:tbl>
                          <w:p w14:paraId="218A1607" w14:textId="77777777" w:rsidR="0037294A" w:rsidRDefault="0037294A" w:rsidP="00603C13">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1C449" id="Text Box 3" o:spid="_x0000_s1042" type="#_x0000_t202" style="position:absolute;left:0;text-align:left;margin-left:54.85pt;margin-top:77.05pt;width:482.05pt;height:99.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5"/>
                        <w:gridCol w:w="2126"/>
                        <w:gridCol w:w="2410"/>
                      </w:tblGrid>
                      <w:tr w:rsidR="0037294A" w14:paraId="02A4D032" w14:textId="77777777" w:rsidTr="000D7C35">
                        <w:trPr>
                          <w:trHeight w:val="481"/>
                        </w:trPr>
                        <w:tc>
                          <w:tcPr>
                            <w:tcW w:w="4825" w:type="dxa"/>
                            <w:shd w:val="clear" w:color="auto" w:fill="BEBEBE"/>
                          </w:tcPr>
                          <w:p w14:paraId="4FF1E28E" w14:textId="77777777" w:rsidR="0037294A" w:rsidRDefault="0037294A">
                            <w:pPr>
                              <w:pStyle w:val="TableParagraph"/>
                              <w:rPr>
                                <w:rFonts w:ascii="Times New Roman"/>
                                <w:sz w:val="20"/>
                              </w:rPr>
                            </w:pPr>
                            <w:r>
                              <w:rPr>
                                <w:rFonts w:ascii="Times New Roman"/>
                                <w:sz w:val="20"/>
                              </w:rPr>
                              <w:t xml:space="preserve">Voce di </w:t>
                            </w:r>
                            <w:proofErr w:type="spellStart"/>
                            <w:r>
                              <w:rPr>
                                <w:rFonts w:ascii="Times New Roman"/>
                                <w:sz w:val="20"/>
                              </w:rPr>
                              <w:t>Spesa</w:t>
                            </w:r>
                            <w:proofErr w:type="spellEnd"/>
                          </w:p>
                        </w:tc>
                        <w:tc>
                          <w:tcPr>
                            <w:tcW w:w="2126" w:type="dxa"/>
                            <w:shd w:val="clear" w:color="auto" w:fill="BEBEBE"/>
                          </w:tcPr>
                          <w:p w14:paraId="0D8D3E5A" w14:textId="77777777" w:rsidR="0037294A" w:rsidRDefault="0037294A">
                            <w:pPr>
                              <w:pStyle w:val="TableParagraph"/>
                              <w:rPr>
                                <w:rFonts w:ascii="Times New Roman"/>
                                <w:sz w:val="20"/>
                              </w:rPr>
                            </w:pPr>
                            <w:proofErr w:type="spellStart"/>
                            <w:r>
                              <w:rPr>
                                <w:rFonts w:ascii="Times New Roman"/>
                                <w:sz w:val="20"/>
                              </w:rPr>
                              <w:t>Costo</w:t>
                            </w:r>
                            <w:proofErr w:type="spellEnd"/>
                            <w:r>
                              <w:rPr>
                                <w:rFonts w:ascii="Times New Roman"/>
                                <w:sz w:val="20"/>
                              </w:rPr>
                              <w:t xml:space="preserve"> </w:t>
                            </w:r>
                            <w:proofErr w:type="spellStart"/>
                            <w:r>
                              <w:rPr>
                                <w:rFonts w:ascii="Times New Roman"/>
                                <w:sz w:val="20"/>
                              </w:rPr>
                              <w:t>Unitario</w:t>
                            </w:r>
                            <w:proofErr w:type="spellEnd"/>
                          </w:p>
                        </w:tc>
                        <w:tc>
                          <w:tcPr>
                            <w:tcW w:w="2410" w:type="dxa"/>
                            <w:shd w:val="clear" w:color="auto" w:fill="BEBEBE"/>
                          </w:tcPr>
                          <w:p w14:paraId="7E9DB139" w14:textId="77777777" w:rsidR="0037294A" w:rsidRDefault="0037294A">
                            <w:pPr>
                              <w:pStyle w:val="TableParagraph"/>
                              <w:rPr>
                                <w:rFonts w:ascii="Times New Roman"/>
                                <w:sz w:val="20"/>
                              </w:rPr>
                            </w:pPr>
                            <w:proofErr w:type="spellStart"/>
                            <w:r>
                              <w:rPr>
                                <w:rFonts w:ascii="Times New Roman"/>
                                <w:sz w:val="20"/>
                              </w:rPr>
                              <w:t>Costo</w:t>
                            </w:r>
                            <w:proofErr w:type="spellEnd"/>
                            <w:r>
                              <w:rPr>
                                <w:rFonts w:ascii="Times New Roman"/>
                                <w:sz w:val="20"/>
                              </w:rPr>
                              <w:t xml:space="preserve"> </w:t>
                            </w:r>
                            <w:proofErr w:type="spellStart"/>
                            <w:r>
                              <w:rPr>
                                <w:rFonts w:ascii="Times New Roman"/>
                                <w:sz w:val="20"/>
                              </w:rPr>
                              <w:t>complessivo</w:t>
                            </w:r>
                            <w:proofErr w:type="spellEnd"/>
                          </w:p>
                        </w:tc>
                      </w:tr>
                      <w:tr w:rsidR="0037294A" w:rsidRPr="00C15A02" w14:paraId="3E22C833" w14:textId="77777777" w:rsidTr="000D7C35">
                        <w:trPr>
                          <w:trHeight w:val="484"/>
                        </w:trPr>
                        <w:tc>
                          <w:tcPr>
                            <w:tcW w:w="4825" w:type="dxa"/>
                          </w:tcPr>
                          <w:p w14:paraId="07D3C4A4" w14:textId="77777777" w:rsidR="0037294A" w:rsidRPr="00F709DF" w:rsidRDefault="0037294A">
                            <w:pPr>
                              <w:pStyle w:val="TableParagraph"/>
                              <w:rPr>
                                <w:rFonts w:ascii="Times New Roman"/>
                                <w:sz w:val="20"/>
                                <w:lang w:val="it-IT"/>
                              </w:rPr>
                            </w:pPr>
                            <w:r w:rsidRPr="00F709DF">
                              <w:rPr>
                                <w:rFonts w:ascii="Times New Roman"/>
                                <w:sz w:val="20"/>
                                <w:lang w:val="it-IT"/>
                              </w:rPr>
                              <w:t>Es. Costo per formazione personale</w:t>
                            </w:r>
                          </w:p>
                        </w:tc>
                        <w:tc>
                          <w:tcPr>
                            <w:tcW w:w="2126" w:type="dxa"/>
                          </w:tcPr>
                          <w:p w14:paraId="622B7D14" w14:textId="77777777" w:rsidR="0037294A" w:rsidRPr="00F709DF" w:rsidRDefault="0037294A">
                            <w:pPr>
                              <w:pStyle w:val="TableParagraph"/>
                              <w:rPr>
                                <w:rFonts w:ascii="Times New Roman"/>
                                <w:sz w:val="20"/>
                                <w:lang w:val="it-IT"/>
                              </w:rPr>
                            </w:pPr>
                          </w:p>
                        </w:tc>
                        <w:tc>
                          <w:tcPr>
                            <w:tcW w:w="2410" w:type="dxa"/>
                          </w:tcPr>
                          <w:p w14:paraId="396A4D43" w14:textId="77777777" w:rsidR="0037294A" w:rsidRPr="00F709DF" w:rsidRDefault="0037294A">
                            <w:pPr>
                              <w:pStyle w:val="TableParagraph"/>
                              <w:rPr>
                                <w:rFonts w:ascii="Times New Roman"/>
                                <w:sz w:val="20"/>
                                <w:lang w:val="it-IT"/>
                              </w:rPr>
                            </w:pPr>
                          </w:p>
                        </w:tc>
                      </w:tr>
                      <w:tr w:rsidR="0037294A" w:rsidRPr="00C15A02" w14:paraId="2E9CD3EF" w14:textId="77777777" w:rsidTr="000D7C35">
                        <w:trPr>
                          <w:trHeight w:val="484"/>
                        </w:trPr>
                        <w:tc>
                          <w:tcPr>
                            <w:tcW w:w="4825" w:type="dxa"/>
                          </w:tcPr>
                          <w:p w14:paraId="57672398" w14:textId="77777777" w:rsidR="0037294A" w:rsidRPr="00F709DF" w:rsidRDefault="0037294A">
                            <w:pPr>
                              <w:pStyle w:val="TableParagraph"/>
                              <w:rPr>
                                <w:rFonts w:ascii="Times New Roman"/>
                                <w:sz w:val="20"/>
                                <w:lang w:val="it-IT"/>
                              </w:rPr>
                            </w:pPr>
                          </w:p>
                        </w:tc>
                        <w:tc>
                          <w:tcPr>
                            <w:tcW w:w="2126" w:type="dxa"/>
                          </w:tcPr>
                          <w:p w14:paraId="2ACD5A9B" w14:textId="77777777" w:rsidR="0037294A" w:rsidRPr="00F709DF" w:rsidRDefault="0037294A">
                            <w:pPr>
                              <w:pStyle w:val="TableParagraph"/>
                              <w:rPr>
                                <w:rFonts w:ascii="Times New Roman"/>
                                <w:sz w:val="20"/>
                                <w:lang w:val="it-IT"/>
                              </w:rPr>
                            </w:pPr>
                          </w:p>
                        </w:tc>
                        <w:tc>
                          <w:tcPr>
                            <w:tcW w:w="2410" w:type="dxa"/>
                          </w:tcPr>
                          <w:p w14:paraId="2319C4BA" w14:textId="77777777" w:rsidR="0037294A" w:rsidRPr="00F709DF" w:rsidRDefault="0037294A">
                            <w:pPr>
                              <w:pStyle w:val="TableParagraph"/>
                              <w:rPr>
                                <w:rFonts w:ascii="Times New Roman"/>
                                <w:sz w:val="20"/>
                                <w:lang w:val="it-IT"/>
                              </w:rPr>
                            </w:pPr>
                          </w:p>
                        </w:tc>
                      </w:tr>
                      <w:tr w:rsidR="0037294A" w14:paraId="3DF956F7" w14:textId="77777777" w:rsidTr="000D7C35">
                        <w:trPr>
                          <w:trHeight w:val="484"/>
                        </w:trPr>
                        <w:tc>
                          <w:tcPr>
                            <w:tcW w:w="4825" w:type="dxa"/>
                          </w:tcPr>
                          <w:p w14:paraId="517B52C9" w14:textId="77777777" w:rsidR="0037294A" w:rsidRDefault="0037294A">
                            <w:pPr>
                              <w:pStyle w:val="TableParagraph"/>
                              <w:rPr>
                                <w:rFonts w:ascii="Times New Roman"/>
                                <w:sz w:val="20"/>
                              </w:rPr>
                            </w:pPr>
                            <w:proofErr w:type="spellStart"/>
                            <w:r>
                              <w:rPr>
                                <w:rFonts w:ascii="Times New Roman"/>
                                <w:sz w:val="20"/>
                              </w:rPr>
                              <w:t>Totale</w:t>
                            </w:r>
                            <w:proofErr w:type="spellEnd"/>
                          </w:p>
                        </w:tc>
                        <w:tc>
                          <w:tcPr>
                            <w:tcW w:w="2126" w:type="dxa"/>
                          </w:tcPr>
                          <w:p w14:paraId="0323D67E" w14:textId="77777777" w:rsidR="0037294A" w:rsidRDefault="0037294A">
                            <w:pPr>
                              <w:pStyle w:val="TableParagraph"/>
                              <w:rPr>
                                <w:rFonts w:ascii="Times New Roman"/>
                                <w:sz w:val="20"/>
                              </w:rPr>
                            </w:pPr>
                          </w:p>
                        </w:tc>
                        <w:tc>
                          <w:tcPr>
                            <w:tcW w:w="2410" w:type="dxa"/>
                          </w:tcPr>
                          <w:p w14:paraId="10E861B7" w14:textId="77777777" w:rsidR="0037294A" w:rsidRDefault="0037294A">
                            <w:pPr>
                              <w:pStyle w:val="TableParagraph"/>
                              <w:rPr>
                                <w:rFonts w:ascii="Times New Roman"/>
                                <w:sz w:val="20"/>
                              </w:rPr>
                            </w:pPr>
                          </w:p>
                        </w:tc>
                      </w:tr>
                    </w:tbl>
                    <w:p w14:paraId="218A1607" w14:textId="77777777" w:rsidR="0037294A" w:rsidRDefault="0037294A" w:rsidP="00603C13">
                      <w:pPr>
                        <w:pStyle w:val="Corpotesto"/>
                      </w:pPr>
                    </w:p>
                  </w:txbxContent>
                </v:textbox>
                <w10:wrap anchorx="page"/>
              </v:shape>
            </w:pict>
          </mc:Fallback>
        </mc:AlternateContent>
      </w:r>
      <w:r w:rsidRPr="00F709DF">
        <w:rPr>
          <w:b/>
          <w:color w:val="92D050"/>
          <w:sz w:val="28"/>
          <w:lang w:val="it-IT"/>
        </w:rPr>
        <w:t xml:space="preserve">SEZIONE 9 – BUDGET COMPLESSIVO STIMATO E SUA RIPARTIZIONE TRA </w:t>
      </w:r>
      <w:proofErr w:type="gramStart"/>
      <w:r w:rsidRPr="00F709DF">
        <w:rPr>
          <w:b/>
          <w:color w:val="92D050"/>
          <w:sz w:val="28"/>
          <w:lang w:val="it-IT"/>
        </w:rPr>
        <w:t xml:space="preserve">LE </w:t>
      </w:r>
      <w:r w:rsidR="000D7C35">
        <w:rPr>
          <w:b/>
          <w:color w:val="92D050"/>
          <w:sz w:val="28"/>
          <w:lang w:val="it-IT"/>
        </w:rPr>
        <w:t xml:space="preserve"> </w:t>
      </w:r>
      <w:r w:rsidRPr="00F709DF">
        <w:rPr>
          <w:b/>
          <w:color w:val="92D050"/>
          <w:sz w:val="28"/>
          <w:lang w:val="it-IT"/>
        </w:rPr>
        <w:t>DIVERSE</w:t>
      </w:r>
      <w:proofErr w:type="gramEnd"/>
      <w:r w:rsidRPr="00F709DF">
        <w:rPr>
          <w:b/>
          <w:color w:val="92D050"/>
          <w:sz w:val="28"/>
          <w:lang w:val="it-IT"/>
        </w:rPr>
        <w:t xml:space="preserve"> ATTIVITÀ</w:t>
      </w:r>
    </w:p>
    <w:p w14:paraId="00A3433A" w14:textId="77777777" w:rsidR="00603C13" w:rsidRPr="00F709DF" w:rsidRDefault="00603C13" w:rsidP="000D7C35">
      <w:pPr>
        <w:pStyle w:val="Corpotesto"/>
        <w:spacing w:before="3"/>
        <w:ind w:left="709"/>
        <w:rPr>
          <w:b/>
          <w:sz w:val="16"/>
          <w:lang w:val="it-IT"/>
        </w:rPr>
      </w:pPr>
    </w:p>
    <w:tbl>
      <w:tblPr>
        <w:tblStyle w:val="TableNormal"/>
        <w:tblpPr w:leftFromText="141" w:rightFromText="141" w:vertAnchor="text" w:horzAnchor="margin" w:tblpX="289" w:tblpY="-38"/>
        <w:tblOverlap w:val="never"/>
        <w:tblW w:w="1021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0211"/>
      </w:tblGrid>
      <w:tr w:rsidR="00603C13" w14:paraId="4C64C249" w14:textId="77777777" w:rsidTr="008E6D89">
        <w:trPr>
          <w:trHeight w:val="3429"/>
        </w:trPr>
        <w:tc>
          <w:tcPr>
            <w:tcW w:w="10211" w:type="dxa"/>
            <w:tcBorders>
              <w:bottom w:val="single" w:sz="4" w:space="0" w:color="000000"/>
            </w:tcBorders>
          </w:tcPr>
          <w:p w14:paraId="1256BDDF" w14:textId="77777777" w:rsidR="00603C13" w:rsidRPr="00F709DF" w:rsidRDefault="00603C13" w:rsidP="008E6D89">
            <w:pPr>
              <w:pStyle w:val="TableParagraph"/>
              <w:spacing w:before="121"/>
              <w:ind w:left="709"/>
              <w:rPr>
                <w:i/>
                <w:sz w:val="20"/>
                <w:lang w:val="it-IT"/>
              </w:rPr>
            </w:pPr>
            <w:r w:rsidRPr="00F709DF">
              <w:rPr>
                <w:i/>
                <w:sz w:val="20"/>
                <w:lang w:val="it-IT"/>
              </w:rPr>
              <w:t>Fare riferimento alle attività riportate nella Sezione 5 e compilare il seguente prospetto:</w:t>
            </w:r>
          </w:p>
          <w:p w14:paraId="24BED786" w14:textId="77777777" w:rsidR="00603C13" w:rsidRPr="00F709DF" w:rsidRDefault="00603C13" w:rsidP="008E6D89">
            <w:pPr>
              <w:pStyle w:val="TableParagraph"/>
              <w:spacing w:before="5"/>
              <w:ind w:left="709"/>
              <w:rPr>
                <w:b/>
                <w:sz w:val="23"/>
                <w:lang w:val="it-IT"/>
              </w:rPr>
            </w:pPr>
          </w:p>
          <w:p w14:paraId="485F07E8" w14:textId="77777777" w:rsidR="00603C13" w:rsidRDefault="00603C13" w:rsidP="008E6D89">
            <w:pPr>
              <w:pStyle w:val="TableParagraph"/>
              <w:tabs>
                <w:tab w:val="left" w:pos="6164"/>
                <w:tab w:val="left" w:pos="8175"/>
              </w:tabs>
              <w:spacing w:before="1"/>
              <w:ind w:left="709"/>
              <w:rPr>
                <w:b/>
                <w:sz w:val="20"/>
              </w:rPr>
            </w:pPr>
            <w:proofErr w:type="spellStart"/>
            <w:r>
              <w:rPr>
                <w:b/>
                <w:sz w:val="20"/>
              </w:rPr>
              <w:t>Attività</w:t>
            </w:r>
            <w:proofErr w:type="spellEnd"/>
            <w:r>
              <w:rPr>
                <w:b/>
                <w:spacing w:val="-3"/>
                <w:sz w:val="20"/>
              </w:rPr>
              <w:t xml:space="preserve"> </w:t>
            </w:r>
            <w:r>
              <w:rPr>
                <w:b/>
                <w:sz w:val="20"/>
              </w:rPr>
              <w:t>da</w:t>
            </w:r>
            <w:r>
              <w:rPr>
                <w:b/>
                <w:spacing w:val="-2"/>
                <w:sz w:val="20"/>
              </w:rPr>
              <w:t xml:space="preserve"> </w:t>
            </w:r>
            <w:proofErr w:type="spellStart"/>
            <w:r>
              <w:rPr>
                <w:b/>
                <w:sz w:val="20"/>
              </w:rPr>
              <w:t>realizzare</w:t>
            </w:r>
            <w:proofErr w:type="spellEnd"/>
            <w:r>
              <w:rPr>
                <w:b/>
                <w:sz w:val="20"/>
              </w:rPr>
              <w:tab/>
            </w:r>
            <w:proofErr w:type="spellStart"/>
            <w:r>
              <w:rPr>
                <w:b/>
                <w:sz w:val="20"/>
              </w:rPr>
              <w:t>Durata</w:t>
            </w:r>
            <w:proofErr w:type="spellEnd"/>
            <w:r>
              <w:rPr>
                <w:b/>
                <w:sz w:val="20"/>
              </w:rPr>
              <w:tab/>
            </w:r>
            <w:proofErr w:type="spellStart"/>
            <w:r>
              <w:rPr>
                <w:b/>
                <w:sz w:val="20"/>
              </w:rPr>
              <w:t>Costo</w:t>
            </w:r>
            <w:proofErr w:type="spellEnd"/>
          </w:p>
          <w:p w14:paraId="00BF37C6" w14:textId="77777777" w:rsidR="00603C13" w:rsidRDefault="00603C13" w:rsidP="008E6D89">
            <w:pPr>
              <w:pStyle w:val="TableParagraph"/>
              <w:ind w:left="709"/>
              <w:rPr>
                <w:b/>
                <w:sz w:val="20"/>
              </w:rPr>
            </w:pPr>
          </w:p>
          <w:p w14:paraId="42CB52B0" w14:textId="77777777" w:rsidR="00603C13" w:rsidRDefault="00603C13" w:rsidP="008E6D89">
            <w:pPr>
              <w:pStyle w:val="TableParagraph"/>
              <w:ind w:left="709"/>
              <w:rPr>
                <w:b/>
                <w:sz w:val="20"/>
              </w:rPr>
            </w:pPr>
          </w:p>
          <w:p w14:paraId="0D3006C7" w14:textId="77777777" w:rsidR="00603C13" w:rsidRDefault="00603C13" w:rsidP="008E6D89">
            <w:pPr>
              <w:pStyle w:val="TableParagraph"/>
              <w:ind w:left="709"/>
              <w:rPr>
                <w:b/>
                <w:sz w:val="20"/>
              </w:rPr>
            </w:pPr>
          </w:p>
          <w:p w14:paraId="0680C142" w14:textId="77777777" w:rsidR="00603C13" w:rsidRDefault="00603C13" w:rsidP="008E6D89">
            <w:pPr>
              <w:pStyle w:val="TableParagraph"/>
              <w:ind w:left="709"/>
              <w:rPr>
                <w:b/>
                <w:sz w:val="20"/>
              </w:rPr>
            </w:pPr>
          </w:p>
          <w:p w14:paraId="1482C6F6" w14:textId="77777777" w:rsidR="00603C13" w:rsidRDefault="00603C13" w:rsidP="008E6D89">
            <w:pPr>
              <w:pStyle w:val="TableParagraph"/>
              <w:ind w:left="709"/>
              <w:rPr>
                <w:b/>
                <w:sz w:val="20"/>
              </w:rPr>
            </w:pPr>
          </w:p>
          <w:p w14:paraId="781797DE" w14:textId="77777777" w:rsidR="00603C13" w:rsidRDefault="00603C13" w:rsidP="008E6D89">
            <w:pPr>
              <w:pStyle w:val="TableParagraph"/>
              <w:ind w:left="709"/>
              <w:rPr>
                <w:b/>
                <w:sz w:val="20"/>
              </w:rPr>
            </w:pPr>
          </w:p>
          <w:p w14:paraId="3C2A0AF2" w14:textId="77777777" w:rsidR="00603C13" w:rsidRDefault="00603C13" w:rsidP="008E6D89">
            <w:pPr>
              <w:pStyle w:val="TableParagraph"/>
              <w:ind w:left="709"/>
              <w:rPr>
                <w:b/>
                <w:sz w:val="20"/>
              </w:rPr>
            </w:pPr>
          </w:p>
          <w:p w14:paraId="33F2C3F3" w14:textId="77777777" w:rsidR="00603C13" w:rsidRDefault="00603C13" w:rsidP="008E6D89">
            <w:pPr>
              <w:pStyle w:val="TableParagraph"/>
              <w:ind w:left="709"/>
              <w:rPr>
                <w:b/>
                <w:sz w:val="20"/>
              </w:rPr>
            </w:pPr>
          </w:p>
          <w:p w14:paraId="0354198C" w14:textId="77777777" w:rsidR="00603C13" w:rsidRDefault="00603C13" w:rsidP="008E6D89">
            <w:pPr>
              <w:pStyle w:val="TableParagraph"/>
              <w:spacing w:before="178"/>
              <w:ind w:left="709"/>
              <w:rPr>
                <w:i/>
                <w:sz w:val="20"/>
              </w:rPr>
            </w:pPr>
          </w:p>
        </w:tc>
      </w:tr>
    </w:tbl>
    <w:p w14:paraId="507E4DBA" w14:textId="77777777" w:rsidR="00BB518B" w:rsidRDefault="00BB518B" w:rsidP="000D7C35">
      <w:pPr>
        <w:spacing w:before="24" w:line="276" w:lineRule="auto"/>
        <w:ind w:left="709" w:right="1113"/>
        <w:rPr>
          <w:b/>
          <w:color w:val="92D050"/>
          <w:sz w:val="28"/>
        </w:rPr>
      </w:pPr>
    </w:p>
    <w:p w14:paraId="1878B5EF" w14:textId="77777777" w:rsidR="00BB518B" w:rsidRDefault="00BB518B" w:rsidP="000D7C35">
      <w:pPr>
        <w:spacing w:before="24" w:line="276" w:lineRule="auto"/>
        <w:ind w:left="709" w:right="1113"/>
        <w:rPr>
          <w:b/>
          <w:color w:val="92D050"/>
          <w:sz w:val="28"/>
        </w:rPr>
      </w:pPr>
    </w:p>
    <w:p w14:paraId="69E851BC" w14:textId="497AFFA1" w:rsidR="00603C13" w:rsidRPr="00F709DF" w:rsidRDefault="00603C13" w:rsidP="000D7C35">
      <w:pPr>
        <w:spacing w:before="24" w:line="276" w:lineRule="auto"/>
        <w:ind w:left="2310" w:right="1113" w:hanging="1601"/>
        <w:jc w:val="both"/>
        <w:rPr>
          <w:b/>
          <w:sz w:val="28"/>
          <w:lang w:val="it-IT"/>
        </w:rPr>
      </w:pPr>
      <w:r w:rsidRPr="00F709DF">
        <w:rPr>
          <w:b/>
          <w:color w:val="92D050"/>
          <w:sz w:val="28"/>
          <w:lang w:val="it-IT"/>
        </w:rPr>
        <w:t>SEZIONE 10 – DESCRIZIONE DELLE EVENTUALI ATTIVITÀ DI FORMAZIONE</w:t>
      </w:r>
      <w:r w:rsidR="000D7C35">
        <w:rPr>
          <w:b/>
          <w:color w:val="92D050"/>
          <w:sz w:val="28"/>
          <w:lang w:val="it-IT"/>
        </w:rPr>
        <w:t xml:space="preserve"> </w:t>
      </w:r>
      <w:r w:rsidRPr="00F709DF">
        <w:rPr>
          <w:b/>
          <w:color w:val="92D050"/>
          <w:sz w:val="28"/>
          <w:lang w:val="it-IT"/>
        </w:rPr>
        <w:t>E SERVIZI DI CONSULENZA PROGRAMMATE</w:t>
      </w:r>
    </w:p>
    <w:p w14:paraId="1094972E" w14:textId="1FB59A7C" w:rsidR="00603C13" w:rsidRPr="00F709DF" w:rsidRDefault="00603C13" w:rsidP="000D7C35">
      <w:pPr>
        <w:pStyle w:val="Corpotesto"/>
        <w:spacing w:before="1"/>
        <w:ind w:left="709"/>
        <w:rPr>
          <w:b/>
          <w:sz w:val="13"/>
          <w:lang w:val="it-IT"/>
        </w:rPr>
      </w:pPr>
    </w:p>
    <w:p w14:paraId="2F78792F" w14:textId="14F44431" w:rsidR="00603C13" w:rsidRPr="00F709DF" w:rsidRDefault="000D7C35" w:rsidP="000D7C35">
      <w:pPr>
        <w:ind w:left="709"/>
        <w:rPr>
          <w:sz w:val="13"/>
          <w:lang w:val="it-IT"/>
        </w:rPr>
      </w:pPr>
      <w:r>
        <w:rPr>
          <w:noProof/>
          <w:lang w:val="it-IT" w:eastAsia="it-IT"/>
        </w:rPr>
        <mc:AlternateContent>
          <mc:Choice Requires="wps">
            <w:drawing>
              <wp:anchor distT="0" distB="0" distL="0" distR="0" simplePos="0" relativeHeight="251664384" behindDoc="0" locked="0" layoutInCell="1" allowOverlap="1" wp14:anchorId="77E3A8FF" wp14:editId="3E8A866E">
                <wp:simplePos x="0" y="0"/>
                <wp:positionH relativeFrom="page">
                  <wp:posOffset>647700</wp:posOffset>
                </wp:positionH>
                <wp:positionV relativeFrom="paragraph">
                  <wp:posOffset>127000</wp:posOffset>
                </wp:positionV>
                <wp:extent cx="6210300" cy="1428750"/>
                <wp:effectExtent l="0" t="0" r="19050"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428750"/>
                        </a:xfrm>
                        <a:prstGeom prst="rect">
                          <a:avLst/>
                        </a:prstGeom>
                        <a:noFill/>
                        <a:ln w="6096">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2D326099" w14:textId="77777777" w:rsidR="0037294A" w:rsidRPr="00F709DF" w:rsidRDefault="0037294A" w:rsidP="00603C13">
                            <w:pPr>
                              <w:spacing w:before="121"/>
                              <w:ind w:left="67"/>
                              <w:rPr>
                                <w:b/>
                                <w:i/>
                                <w:sz w:val="20"/>
                                <w:lang w:val="it-IT"/>
                              </w:rPr>
                            </w:pPr>
                            <w:r w:rsidRPr="00F709DF">
                              <w:rPr>
                                <w:b/>
                                <w:i/>
                                <w:sz w:val="20"/>
                                <w:lang w:val="it-IT"/>
                              </w:rPr>
                              <w:t>(Abstract di max 6.000 caratteri; possibile allegare max n. 4 pagine)</w:t>
                            </w:r>
                          </w:p>
                          <w:p w14:paraId="16CB6E31" w14:textId="77777777" w:rsidR="0037294A" w:rsidRDefault="0037294A" w:rsidP="000D7C35">
                            <w:pPr>
                              <w:spacing w:before="155" w:line="273" w:lineRule="auto"/>
                              <w:ind w:left="67" w:right="-1"/>
                              <w:rPr>
                                <w:i/>
                                <w:lang w:val="it-IT"/>
                              </w:rPr>
                            </w:pPr>
                            <w:r w:rsidRPr="00F709DF">
                              <w:rPr>
                                <w:i/>
                                <w:lang w:val="it-IT"/>
                              </w:rPr>
                              <w:t xml:space="preserve">Dettagliare le attività ed indicare i relativi costi riepilogativi secondo i prospetti di cui alla precedente </w:t>
                            </w:r>
                          </w:p>
                          <w:p w14:paraId="00B0A674" w14:textId="2DB1BDCF" w:rsidR="0037294A" w:rsidRPr="00F709DF" w:rsidRDefault="0037294A" w:rsidP="000D7C35">
                            <w:pPr>
                              <w:spacing w:before="155" w:line="273" w:lineRule="auto"/>
                              <w:ind w:left="67" w:right="-1"/>
                              <w:rPr>
                                <w:i/>
                                <w:lang w:val="it-IT"/>
                              </w:rPr>
                            </w:pPr>
                            <w:r w:rsidRPr="00F709DF">
                              <w:rPr>
                                <w:i/>
                                <w:lang w:val="it-IT"/>
                              </w:rPr>
                              <w:t>Sezione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3A8FF" id="Text Box 2" o:spid="_x0000_s1043" type="#_x0000_t202" style="position:absolute;left:0;text-align:left;margin-left:51pt;margin-top:10pt;width:489pt;height:112.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" filled="f" strokeweight=".48pt">
                <v:stroke dashstyle="1 1"/>
                <v:textbox inset="0,0,0,0">
                  <w:txbxContent>
                    <w:p w14:paraId="2D326099" w14:textId="77777777" w:rsidR="0037294A" w:rsidRPr="00F709DF" w:rsidRDefault="0037294A" w:rsidP="00603C13">
                      <w:pPr>
                        <w:spacing w:before="121"/>
                        <w:ind w:left="67"/>
                        <w:rPr>
                          <w:b/>
                          <w:i/>
                          <w:sz w:val="20"/>
                          <w:lang w:val="it-IT"/>
                        </w:rPr>
                      </w:pPr>
                      <w:r w:rsidRPr="00F709DF">
                        <w:rPr>
                          <w:b/>
                          <w:i/>
                          <w:sz w:val="20"/>
                          <w:lang w:val="it-IT"/>
                        </w:rPr>
                        <w:t>(Abstract di max 6.000 caratteri; possibile allegare max n. 4 pagine)</w:t>
                      </w:r>
                    </w:p>
                    <w:p w14:paraId="16CB6E31" w14:textId="77777777" w:rsidR="0037294A" w:rsidRDefault="0037294A" w:rsidP="000D7C35">
                      <w:pPr>
                        <w:spacing w:before="155" w:line="273" w:lineRule="auto"/>
                        <w:ind w:left="67" w:right="-1"/>
                        <w:rPr>
                          <w:i/>
                          <w:lang w:val="it-IT"/>
                        </w:rPr>
                      </w:pPr>
                      <w:r w:rsidRPr="00F709DF">
                        <w:rPr>
                          <w:i/>
                          <w:lang w:val="it-IT"/>
                        </w:rPr>
                        <w:t xml:space="preserve">Dettagliare le attività ed indicare i relativi costi riepilogativi secondo i prospetti di cui alla precedente </w:t>
                      </w:r>
                    </w:p>
                    <w:p w14:paraId="00B0A674" w14:textId="2DB1BDCF" w:rsidR="0037294A" w:rsidRPr="00F709DF" w:rsidRDefault="0037294A" w:rsidP="000D7C35">
                      <w:pPr>
                        <w:spacing w:before="155" w:line="273" w:lineRule="auto"/>
                        <w:ind w:left="67" w:right="-1"/>
                        <w:rPr>
                          <w:i/>
                          <w:lang w:val="it-IT"/>
                        </w:rPr>
                      </w:pPr>
                      <w:r w:rsidRPr="00F709DF">
                        <w:rPr>
                          <w:i/>
                          <w:lang w:val="it-IT"/>
                        </w:rPr>
                        <w:t>Sezione 9</w:t>
                      </w:r>
                    </w:p>
                  </w:txbxContent>
                </v:textbox>
                <w10:wrap type="topAndBottom" anchorx="page"/>
              </v:shape>
            </w:pict>
          </mc:Fallback>
        </mc:AlternateContent>
      </w:r>
    </w:p>
    <w:p w14:paraId="3BCDBFC4" w14:textId="1C5B699C" w:rsidR="00DA060D" w:rsidRPr="00F709DF" w:rsidRDefault="00DA060D" w:rsidP="000D7C35">
      <w:pPr>
        <w:ind w:left="709"/>
        <w:rPr>
          <w:sz w:val="13"/>
          <w:lang w:val="it-IT"/>
        </w:rPr>
      </w:pPr>
    </w:p>
    <w:p w14:paraId="5F4284D0" w14:textId="77777777" w:rsidR="00DA060D" w:rsidRPr="00F709DF" w:rsidRDefault="00DA060D" w:rsidP="000D7C35">
      <w:pPr>
        <w:ind w:left="709"/>
        <w:rPr>
          <w:sz w:val="13"/>
          <w:lang w:val="it-IT"/>
        </w:rPr>
      </w:pPr>
    </w:p>
    <w:p w14:paraId="15EE0BC3" w14:textId="77777777" w:rsidR="00DA060D" w:rsidRPr="00F709DF" w:rsidRDefault="00DA060D" w:rsidP="000D7C35">
      <w:pPr>
        <w:ind w:left="709"/>
        <w:rPr>
          <w:sz w:val="13"/>
          <w:lang w:val="it-IT"/>
        </w:rPr>
      </w:pPr>
    </w:p>
    <w:p w14:paraId="6845F667" w14:textId="77777777" w:rsidR="00DA060D" w:rsidRPr="00F709DF" w:rsidRDefault="00DA060D" w:rsidP="000D7C35">
      <w:pPr>
        <w:ind w:left="709"/>
        <w:rPr>
          <w:sz w:val="13"/>
          <w:lang w:val="it-IT"/>
        </w:rPr>
      </w:pPr>
    </w:p>
    <w:p w14:paraId="5F0AC0F5" w14:textId="77777777" w:rsidR="00DA060D" w:rsidRPr="00F709DF" w:rsidRDefault="00DA060D" w:rsidP="000D7C35">
      <w:pPr>
        <w:ind w:left="709"/>
        <w:rPr>
          <w:sz w:val="13"/>
          <w:lang w:val="it-IT"/>
        </w:rPr>
      </w:pPr>
    </w:p>
    <w:p w14:paraId="48763DF9" w14:textId="7B580883" w:rsidR="006E29F1" w:rsidRDefault="006E29F1" w:rsidP="000D7C35">
      <w:pPr>
        <w:ind w:left="709"/>
        <w:rPr>
          <w:sz w:val="13"/>
          <w:lang w:val="it-IT"/>
        </w:rPr>
      </w:pPr>
    </w:p>
    <w:p w14:paraId="7B4B88AA" w14:textId="1BC6E45C" w:rsidR="00CF78E0" w:rsidRDefault="00CF78E0" w:rsidP="000D7C35">
      <w:pPr>
        <w:ind w:left="709"/>
        <w:rPr>
          <w:sz w:val="13"/>
          <w:lang w:val="it-IT"/>
        </w:rPr>
      </w:pPr>
    </w:p>
    <w:p w14:paraId="383367FA" w14:textId="2728B165" w:rsidR="00CF78E0" w:rsidRDefault="00CF78E0" w:rsidP="000D7C35">
      <w:pPr>
        <w:ind w:left="709"/>
        <w:rPr>
          <w:sz w:val="13"/>
          <w:lang w:val="it-IT"/>
        </w:rPr>
      </w:pPr>
    </w:p>
    <w:p w14:paraId="5F2A45C8" w14:textId="73C3FE8B" w:rsidR="00CF78E0" w:rsidRDefault="00CF78E0" w:rsidP="000D7C35">
      <w:pPr>
        <w:ind w:left="709"/>
        <w:rPr>
          <w:sz w:val="13"/>
          <w:lang w:val="it-IT"/>
        </w:rPr>
      </w:pPr>
    </w:p>
    <w:p w14:paraId="4109021F" w14:textId="11A34132" w:rsidR="00CF78E0" w:rsidRDefault="00CF78E0" w:rsidP="000D7C35">
      <w:pPr>
        <w:ind w:left="709"/>
        <w:rPr>
          <w:sz w:val="13"/>
          <w:lang w:val="it-IT"/>
        </w:rPr>
      </w:pPr>
    </w:p>
    <w:p w14:paraId="3F08DE26" w14:textId="523F407B" w:rsidR="00CF78E0" w:rsidRDefault="00CF78E0" w:rsidP="000D7C35">
      <w:pPr>
        <w:ind w:left="709"/>
        <w:rPr>
          <w:sz w:val="13"/>
          <w:lang w:val="it-IT"/>
        </w:rPr>
      </w:pPr>
    </w:p>
    <w:p w14:paraId="5F997F01" w14:textId="1EAA3EC7" w:rsidR="00CF78E0" w:rsidRDefault="00CF78E0" w:rsidP="000D7C35">
      <w:pPr>
        <w:ind w:left="709"/>
        <w:rPr>
          <w:sz w:val="13"/>
          <w:lang w:val="it-IT"/>
        </w:rPr>
      </w:pPr>
    </w:p>
    <w:p w14:paraId="043723F9" w14:textId="526BCC77" w:rsidR="00CF78E0" w:rsidRDefault="00CF78E0" w:rsidP="000D7C35">
      <w:pPr>
        <w:ind w:left="709"/>
        <w:rPr>
          <w:sz w:val="13"/>
          <w:lang w:val="it-IT"/>
        </w:rPr>
      </w:pPr>
    </w:p>
    <w:p w14:paraId="0C8FD63D" w14:textId="051A8FF2" w:rsidR="00CF78E0" w:rsidRDefault="00CF78E0" w:rsidP="000D7C35">
      <w:pPr>
        <w:ind w:left="709"/>
        <w:rPr>
          <w:sz w:val="13"/>
          <w:lang w:val="it-IT"/>
        </w:rPr>
      </w:pPr>
    </w:p>
    <w:p w14:paraId="6710E9B7" w14:textId="0EE2F12B" w:rsidR="00CF78E0" w:rsidRDefault="00CF78E0" w:rsidP="000D7C35">
      <w:pPr>
        <w:ind w:left="709"/>
        <w:rPr>
          <w:sz w:val="13"/>
          <w:lang w:val="it-IT"/>
        </w:rPr>
      </w:pPr>
    </w:p>
    <w:p w14:paraId="334AB060" w14:textId="535D1DBA" w:rsidR="00CF78E0" w:rsidRDefault="00CF78E0" w:rsidP="000D7C35">
      <w:pPr>
        <w:ind w:left="709"/>
        <w:rPr>
          <w:sz w:val="13"/>
          <w:lang w:val="it-IT"/>
        </w:rPr>
      </w:pPr>
    </w:p>
    <w:p w14:paraId="364A5405" w14:textId="5C86096C" w:rsidR="00CF78E0" w:rsidRDefault="00CF78E0" w:rsidP="000D7C35">
      <w:pPr>
        <w:ind w:left="709"/>
        <w:rPr>
          <w:sz w:val="13"/>
          <w:lang w:val="it-IT"/>
        </w:rPr>
      </w:pPr>
    </w:p>
    <w:p w14:paraId="1D246AA0" w14:textId="77777777" w:rsidR="00CF78E0" w:rsidRPr="00F709DF" w:rsidRDefault="00CF78E0" w:rsidP="000D7C35">
      <w:pPr>
        <w:ind w:left="709"/>
        <w:rPr>
          <w:sz w:val="13"/>
          <w:lang w:val="it-IT"/>
        </w:rPr>
      </w:pPr>
    </w:p>
    <w:p w14:paraId="1F2D7626" w14:textId="15C618C4" w:rsidR="006E29F1" w:rsidRDefault="006E29F1" w:rsidP="000D7C35">
      <w:pPr>
        <w:ind w:left="709"/>
        <w:rPr>
          <w:sz w:val="13"/>
          <w:lang w:val="it-IT"/>
        </w:rPr>
      </w:pPr>
    </w:p>
    <w:p w14:paraId="6BB0D611" w14:textId="7A113339" w:rsidR="0037294A" w:rsidRDefault="0037294A" w:rsidP="000D7C35">
      <w:pPr>
        <w:ind w:left="709"/>
        <w:rPr>
          <w:sz w:val="13"/>
          <w:lang w:val="it-IT"/>
        </w:rPr>
      </w:pPr>
    </w:p>
    <w:p w14:paraId="00E70507" w14:textId="77777777" w:rsidR="0037294A" w:rsidRPr="00F709DF" w:rsidRDefault="0037294A" w:rsidP="000D7C35">
      <w:pPr>
        <w:ind w:left="709"/>
        <w:rPr>
          <w:sz w:val="13"/>
          <w:lang w:val="it-IT"/>
        </w:rPr>
      </w:pPr>
    </w:p>
    <w:p w14:paraId="2E1A5590" w14:textId="77777777" w:rsidR="006E29F1" w:rsidRPr="00F709DF" w:rsidRDefault="006E29F1" w:rsidP="000D7C35">
      <w:pPr>
        <w:ind w:left="709"/>
        <w:rPr>
          <w:sz w:val="13"/>
          <w:lang w:val="it-IT"/>
        </w:rPr>
      </w:pPr>
    </w:p>
    <w:p w14:paraId="3A553D7B" w14:textId="77777777" w:rsidR="006E29F1" w:rsidRPr="00F709DF" w:rsidRDefault="006E29F1" w:rsidP="00603C13">
      <w:pPr>
        <w:rPr>
          <w:sz w:val="13"/>
          <w:lang w:val="it-IT"/>
        </w:rPr>
      </w:pPr>
    </w:p>
    <w:p w14:paraId="73247A83" w14:textId="77777777" w:rsidR="006E29F1" w:rsidRPr="00F709DF" w:rsidRDefault="006E29F1" w:rsidP="00603C13">
      <w:pPr>
        <w:rPr>
          <w:sz w:val="13"/>
          <w:lang w:val="it-IT"/>
        </w:rPr>
      </w:pPr>
    </w:p>
    <w:p w14:paraId="597CE3D5" w14:textId="77777777" w:rsidR="00603C13" w:rsidRPr="00DA060D" w:rsidRDefault="00603C13" w:rsidP="00CB18B0">
      <w:pPr>
        <w:pStyle w:val="Titolo1"/>
        <w:numPr>
          <w:ilvl w:val="1"/>
          <w:numId w:val="12"/>
        </w:numPr>
        <w:tabs>
          <w:tab w:val="left" w:pos="1777"/>
        </w:tabs>
        <w:spacing w:before="24"/>
      </w:pPr>
      <w:bookmarkStart w:id="4" w:name="_bookmark3"/>
      <w:bookmarkEnd w:id="4"/>
      <w:r>
        <w:rPr>
          <w:color w:val="92D050"/>
        </w:rPr>
        <w:t>IL REGOLAMENTO</w:t>
      </w:r>
      <w:r>
        <w:rPr>
          <w:color w:val="92D050"/>
          <w:spacing w:val="-4"/>
        </w:rPr>
        <w:t xml:space="preserve"> </w:t>
      </w:r>
      <w:r>
        <w:rPr>
          <w:color w:val="92D050"/>
        </w:rPr>
        <w:t>INTERNO</w:t>
      </w:r>
    </w:p>
    <w:p w14:paraId="273D401E" w14:textId="77777777" w:rsidR="00DA060D" w:rsidRDefault="00DA060D" w:rsidP="00DA060D">
      <w:pPr>
        <w:pStyle w:val="Titolo1"/>
        <w:tabs>
          <w:tab w:val="left" w:pos="1777"/>
        </w:tabs>
        <w:spacing w:before="24"/>
        <w:ind w:left="1353"/>
      </w:pPr>
    </w:p>
    <w:p w14:paraId="73D17B4A" w14:textId="13A30A73" w:rsidR="00603C13" w:rsidRPr="00F709DF" w:rsidRDefault="00603C13" w:rsidP="000D7C35">
      <w:pPr>
        <w:pStyle w:val="Corpotesto"/>
        <w:spacing w:before="167"/>
        <w:ind w:left="1276" w:right="-1"/>
        <w:jc w:val="both"/>
        <w:rPr>
          <w:lang w:val="it-IT"/>
        </w:rPr>
      </w:pPr>
      <w:r w:rsidRPr="00F709DF">
        <w:rPr>
          <w:lang w:val="it-IT"/>
        </w:rPr>
        <w:t xml:space="preserve">Il seguente Regolamento è un </w:t>
      </w:r>
      <w:r w:rsidR="009413ED" w:rsidRPr="00F709DF">
        <w:rPr>
          <w:lang w:val="it-IT"/>
        </w:rPr>
        <w:t>modello</w:t>
      </w:r>
      <w:r w:rsidRPr="00F709DF">
        <w:rPr>
          <w:lang w:val="it-IT"/>
        </w:rPr>
        <w:t xml:space="preserve"> suscettibile di modifiche a seconda delle specifiche esigenze di ogni Partenariato di </w:t>
      </w:r>
      <w:r w:rsidR="009528E8" w:rsidRPr="00F709DF">
        <w:rPr>
          <w:lang w:val="it-IT"/>
        </w:rPr>
        <w:t xml:space="preserve">Costituzione e </w:t>
      </w:r>
      <w:proofErr w:type="spellStart"/>
      <w:r w:rsidR="009528E8" w:rsidRPr="00F709DF">
        <w:rPr>
          <w:lang w:val="it-IT"/>
        </w:rPr>
        <w:t>Funzionameto</w:t>
      </w:r>
      <w:proofErr w:type="spellEnd"/>
      <w:r w:rsidR="009528E8" w:rsidRPr="00F709DF">
        <w:rPr>
          <w:lang w:val="it-IT"/>
        </w:rPr>
        <w:t xml:space="preserve"> delle micro-f</w:t>
      </w:r>
      <w:r w:rsidRPr="00F709DF">
        <w:rPr>
          <w:lang w:val="it-IT"/>
        </w:rPr>
        <w:t>ilier</w:t>
      </w:r>
      <w:r w:rsidR="0037294A">
        <w:rPr>
          <w:lang w:val="it-IT"/>
        </w:rPr>
        <w:t>e</w:t>
      </w:r>
      <w:r w:rsidRPr="00F709DF">
        <w:rPr>
          <w:lang w:val="it-IT"/>
        </w:rPr>
        <w:t xml:space="preserve">. </w:t>
      </w:r>
      <w:r w:rsidRPr="00A87659">
        <w:rPr>
          <w:lang w:val="it-IT"/>
        </w:rPr>
        <w:t xml:space="preserve">Eventuali modifiche dovranno essere illustrate in apposita relazione ed approvate </w:t>
      </w:r>
      <w:r w:rsidR="009528E8" w:rsidRPr="00A87659">
        <w:rPr>
          <w:lang w:val="it-IT"/>
        </w:rPr>
        <w:t>dal Consiglio di Amministrazione del Gal La Cittadella del Sapere</w:t>
      </w:r>
      <w:r w:rsidRPr="00A87659">
        <w:rPr>
          <w:lang w:val="it-IT"/>
        </w:rPr>
        <w:t>.</w:t>
      </w:r>
    </w:p>
    <w:p w14:paraId="4673AF28" w14:textId="77777777" w:rsidR="00603C13" w:rsidRPr="00F709DF" w:rsidRDefault="00603C13" w:rsidP="000D7C35">
      <w:pPr>
        <w:pStyle w:val="Corpotesto"/>
        <w:ind w:left="1276" w:right="-1"/>
        <w:jc w:val="both"/>
        <w:rPr>
          <w:lang w:val="it-IT"/>
        </w:rPr>
      </w:pPr>
    </w:p>
    <w:p w14:paraId="5F137350" w14:textId="77777777" w:rsidR="00603C13" w:rsidRPr="00F709DF" w:rsidRDefault="00603C13" w:rsidP="000D7C35">
      <w:pPr>
        <w:pStyle w:val="Corpotesto"/>
        <w:spacing w:before="12"/>
        <w:ind w:left="1276" w:right="-1"/>
        <w:jc w:val="both"/>
        <w:rPr>
          <w:sz w:val="19"/>
          <w:lang w:val="it-IT"/>
        </w:rPr>
      </w:pPr>
    </w:p>
    <w:p w14:paraId="083B9F7B" w14:textId="77777777" w:rsidR="00603C13" w:rsidRPr="00F709DF" w:rsidRDefault="00603C13" w:rsidP="000D7C35">
      <w:pPr>
        <w:tabs>
          <w:tab w:val="left" w:pos="9356"/>
        </w:tabs>
        <w:ind w:left="1276" w:right="-1"/>
        <w:jc w:val="center"/>
        <w:rPr>
          <w:b/>
          <w:sz w:val="24"/>
          <w:lang w:val="it-IT"/>
        </w:rPr>
      </w:pPr>
      <w:r w:rsidRPr="00F709DF">
        <w:rPr>
          <w:b/>
          <w:sz w:val="24"/>
          <w:lang w:val="it-IT"/>
        </w:rPr>
        <w:t>Premessa</w:t>
      </w:r>
    </w:p>
    <w:p w14:paraId="4B0393E9" w14:textId="77777777" w:rsidR="0037294A" w:rsidRDefault="00603C13" w:rsidP="0037294A">
      <w:pPr>
        <w:pStyle w:val="Corpotesto"/>
        <w:tabs>
          <w:tab w:val="left" w:pos="4423"/>
          <w:tab w:val="left" w:pos="10065"/>
        </w:tabs>
        <w:spacing w:before="117"/>
        <w:ind w:left="1276" w:right="-1"/>
        <w:jc w:val="both"/>
        <w:rPr>
          <w:lang w:val="it-IT"/>
        </w:rPr>
      </w:pPr>
      <w:r w:rsidRPr="00F709DF">
        <w:rPr>
          <w:lang w:val="it-IT"/>
        </w:rPr>
        <w:t>Il</w:t>
      </w:r>
      <w:r w:rsidRPr="00F709DF">
        <w:rPr>
          <w:spacing w:val="31"/>
          <w:lang w:val="it-IT"/>
        </w:rPr>
        <w:t xml:space="preserve"> </w:t>
      </w:r>
      <w:r w:rsidRPr="00F709DF">
        <w:rPr>
          <w:lang w:val="it-IT"/>
        </w:rPr>
        <w:t>presente</w:t>
      </w:r>
      <w:r w:rsidRPr="00F709DF">
        <w:rPr>
          <w:spacing w:val="30"/>
          <w:lang w:val="it-IT"/>
        </w:rPr>
        <w:t xml:space="preserve"> </w:t>
      </w:r>
      <w:r w:rsidRPr="00F709DF">
        <w:rPr>
          <w:lang w:val="it-IT"/>
        </w:rPr>
        <w:t>regolamento</w:t>
      </w:r>
      <w:r w:rsidRPr="00F709DF">
        <w:rPr>
          <w:spacing w:val="35"/>
          <w:lang w:val="it-IT"/>
        </w:rPr>
        <w:t xml:space="preserve"> </w:t>
      </w:r>
      <w:r w:rsidRPr="00F709DF">
        <w:rPr>
          <w:lang w:val="it-IT"/>
        </w:rPr>
        <w:t>disciplina</w:t>
      </w:r>
      <w:r w:rsidRPr="00F709DF">
        <w:rPr>
          <w:spacing w:val="31"/>
          <w:lang w:val="it-IT"/>
        </w:rPr>
        <w:t xml:space="preserve"> </w:t>
      </w:r>
      <w:r w:rsidRPr="00F709DF">
        <w:rPr>
          <w:lang w:val="it-IT"/>
        </w:rPr>
        <w:t>le</w:t>
      </w:r>
      <w:r w:rsidRPr="00F709DF">
        <w:rPr>
          <w:spacing w:val="32"/>
          <w:lang w:val="it-IT"/>
        </w:rPr>
        <w:t xml:space="preserve"> </w:t>
      </w:r>
      <w:r w:rsidRPr="00F709DF">
        <w:rPr>
          <w:lang w:val="it-IT"/>
        </w:rPr>
        <w:t>procedure</w:t>
      </w:r>
      <w:r w:rsidRPr="00F709DF">
        <w:rPr>
          <w:spacing w:val="30"/>
          <w:lang w:val="it-IT"/>
        </w:rPr>
        <w:t xml:space="preserve"> </w:t>
      </w:r>
      <w:r w:rsidRPr="00F709DF">
        <w:rPr>
          <w:lang w:val="it-IT"/>
        </w:rPr>
        <w:t>interne</w:t>
      </w:r>
      <w:r w:rsidRPr="00F709DF">
        <w:rPr>
          <w:spacing w:val="33"/>
          <w:lang w:val="it-IT"/>
        </w:rPr>
        <w:t xml:space="preserve"> </w:t>
      </w:r>
      <w:r w:rsidRPr="00F709DF">
        <w:rPr>
          <w:lang w:val="it-IT"/>
        </w:rPr>
        <w:t>per</w:t>
      </w:r>
      <w:r w:rsidRPr="00F709DF">
        <w:rPr>
          <w:spacing w:val="32"/>
          <w:lang w:val="it-IT"/>
        </w:rPr>
        <w:t xml:space="preserve"> </w:t>
      </w:r>
      <w:r w:rsidRPr="00F709DF">
        <w:rPr>
          <w:lang w:val="it-IT"/>
        </w:rPr>
        <w:t>la</w:t>
      </w:r>
      <w:r w:rsidRPr="00F709DF">
        <w:rPr>
          <w:spacing w:val="30"/>
          <w:lang w:val="it-IT"/>
        </w:rPr>
        <w:t xml:space="preserve"> </w:t>
      </w:r>
      <w:r w:rsidRPr="00F709DF">
        <w:rPr>
          <w:lang w:val="it-IT"/>
        </w:rPr>
        <w:t>realizzazione</w:t>
      </w:r>
      <w:r w:rsidRPr="00F709DF">
        <w:rPr>
          <w:spacing w:val="30"/>
          <w:lang w:val="it-IT"/>
        </w:rPr>
        <w:t xml:space="preserve"> </w:t>
      </w:r>
      <w:r w:rsidRPr="00F709DF">
        <w:rPr>
          <w:lang w:val="it-IT"/>
        </w:rPr>
        <w:t>del</w:t>
      </w:r>
      <w:r w:rsidRPr="00F709DF">
        <w:rPr>
          <w:spacing w:val="32"/>
          <w:lang w:val="it-IT"/>
        </w:rPr>
        <w:t xml:space="preserve"> </w:t>
      </w:r>
      <w:r w:rsidRPr="00F709DF">
        <w:rPr>
          <w:lang w:val="it-IT"/>
        </w:rPr>
        <w:t>progetto</w:t>
      </w:r>
      <w:r w:rsidR="0037294A">
        <w:rPr>
          <w:lang w:val="it-IT"/>
        </w:rPr>
        <w:t xml:space="preserve"> </w:t>
      </w:r>
      <w:r w:rsidR="009528E8" w:rsidRPr="00F709DF">
        <w:rPr>
          <w:lang w:val="it-IT"/>
        </w:rPr>
        <w:t xml:space="preserve">Costituzione e </w:t>
      </w:r>
      <w:proofErr w:type="spellStart"/>
      <w:r w:rsidR="009528E8" w:rsidRPr="00F709DF">
        <w:rPr>
          <w:lang w:val="it-IT"/>
        </w:rPr>
        <w:t>Funzionameto</w:t>
      </w:r>
      <w:proofErr w:type="spellEnd"/>
      <w:r w:rsidR="009528E8" w:rsidRPr="00F709DF">
        <w:rPr>
          <w:lang w:val="it-IT"/>
        </w:rPr>
        <w:t xml:space="preserve"> delle micro-filiera</w:t>
      </w:r>
      <w:r w:rsidRPr="00F709DF">
        <w:rPr>
          <w:u w:val="single"/>
          <w:lang w:val="it-IT"/>
        </w:rPr>
        <w:tab/>
      </w:r>
      <w:r w:rsidRPr="00F709DF">
        <w:rPr>
          <w:lang w:val="it-IT"/>
        </w:rPr>
        <w:t xml:space="preserve">, </w:t>
      </w:r>
    </w:p>
    <w:p w14:paraId="7261D5DF" w14:textId="68A6331B" w:rsidR="006E29F1" w:rsidRPr="00F709DF" w:rsidRDefault="0037294A" w:rsidP="0037294A">
      <w:pPr>
        <w:pStyle w:val="Corpotesto"/>
        <w:tabs>
          <w:tab w:val="left" w:pos="4423"/>
          <w:tab w:val="left" w:pos="10065"/>
        </w:tabs>
        <w:spacing w:before="117"/>
        <w:ind w:left="1276" w:right="-1"/>
        <w:jc w:val="both"/>
        <w:rPr>
          <w:lang w:val="it-IT"/>
        </w:rPr>
      </w:pPr>
      <w:r>
        <w:rPr>
          <w:lang w:val="it-IT"/>
        </w:rPr>
        <w:t>cos</w:t>
      </w:r>
      <w:r w:rsidR="00603C13" w:rsidRPr="00F709DF">
        <w:rPr>
          <w:lang w:val="it-IT"/>
        </w:rPr>
        <w:t>tituito ai sensi del</w:t>
      </w:r>
      <w:r w:rsidR="009528E8" w:rsidRPr="00F709DF">
        <w:rPr>
          <w:lang w:val="it-IT"/>
        </w:rPr>
        <w:t xml:space="preserve"> Bando 19.2.b. 1.1.</w:t>
      </w:r>
      <w:proofErr w:type="gramStart"/>
      <w:r w:rsidR="009528E8" w:rsidRPr="00F709DF">
        <w:rPr>
          <w:lang w:val="it-IT"/>
        </w:rPr>
        <w:t>1.A</w:t>
      </w:r>
      <w:proofErr w:type="gramEnd"/>
      <w:r w:rsidR="009528E8" w:rsidRPr="00F709DF">
        <w:rPr>
          <w:lang w:val="it-IT"/>
        </w:rPr>
        <w:t xml:space="preserve"> Costituzione e Funzionamento delle micro-filiere</w:t>
      </w:r>
      <w:r w:rsidR="00603C13" w:rsidRPr="00F709DF">
        <w:rPr>
          <w:lang w:val="it-IT"/>
        </w:rPr>
        <w:t xml:space="preserve">. </w:t>
      </w:r>
    </w:p>
    <w:p w14:paraId="59C5F72E" w14:textId="77777777" w:rsidR="000D7C35" w:rsidRDefault="00603C13" w:rsidP="000D7C35">
      <w:pPr>
        <w:pStyle w:val="Corpotesto"/>
        <w:tabs>
          <w:tab w:val="left" w:pos="4423"/>
          <w:tab w:val="left" w:pos="9356"/>
          <w:tab w:val="left" w:pos="10460"/>
        </w:tabs>
        <w:spacing w:before="117"/>
        <w:ind w:left="1276" w:right="-1"/>
        <w:jc w:val="both"/>
        <w:rPr>
          <w:lang w:val="it-IT"/>
        </w:rPr>
      </w:pPr>
      <w:r w:rsidRPr="00F709DF">
        <w:rPr>
          <w:lang w:val="it-IT"/>
        </w:rPr>
        <w:t xml:space="preserve">La materia trattata riguarda le relazioni partenariali, le modalità di interazione ed i processi decisionali del Partenariato di </w:t>
      </w:r>
      <w:r w:rsidR="00F709DF">
        <w:rPr>
          <w:lang w:val="it-IT"/>
        </w:rPr>
        <w:t>Micro -</w:t>
      </w:r>
      <w:r w:rsidRPr="00F709DF">
        <w:rPr>
          <w:lang w:val="it-IT"/>
        </w:rPr>
        <w:t>Filiera, la gestione dei conflitti di interesse.</w:t>
      </w:r>
    </w:p>
    <w:p w14:paraId="2E56C1F3" w14:textId="564CC247" w:rsidR="00603C13" w:rsidRPr="00F709DF" w:rsidRDefault="00603C13" w:rsidP="000D7C35">
      <w:pPr>
        <w:pStyle w:val="Corpotesto"/>
        <w:tabs>
          <w:tab w:val="left" w:pos="4423"/>
          <w:tab w:val="left" w:pos="9356"/>
          <w:tab w:val="left" w:pos="10460"/>
        </w:tabs>
        <w:spacing w:before="117"/>
        <w:ind w:left="1276" w:right="-1"/>
        <w:jc w:val="both"/>
        <w:rPr>
          <w:lang w:val="it-IT"/>
        </w:rPr>
      </w:pPr>
      <w:r w:rsidRPr="00F709DF">
        <w:rPr>
          <w:lang w:val="it-IT"/>
        </w:rPr>
        <w:t xml:space="preserve"> Il Regolamento interno opera nel</w:t>
      </w:r>
      <w:r w:rsidRPr="00F709DF">
        <w:rPr>
          <w:spacing w:val="-3"/>
          <w:lang w:val="it-IT"/>
        </w:rPr>
        <w:t xml:space="preserve"> </w:t>
      </w:r>
      <w:r w:rsidRPr="00F709DF">
        <w:rPr>
          <w:lang w:val="it-IT"/>
        </w:rPr>
        <w:t>rispetto:</w:t>
      </w:r>
    </w:p>
    <w:p w14:paraId="515B5D85" w14:textId="77777777" w:rsidR="00603C13" w:rsidRPr="00F709DF" w:rsidRDefault="00603C13" w:rsidP="000D7C35">
      <w:pPr>
        <w:pStyle w:val="Paragrafoelenco"/>
        <w:numPr>
          <w:ilvl w:val="0"/>
          <w:numId w:val="4"/>
        </w:numPr>
        <w:tabs>
          <w:tab w:val="left" w:pos="1493"/>
          <w:tab w:val="left" w:pos="1494"/>
          <w:tab w:val="left" w:pos="9356"/>
        </w:tabs>
        <w:spacing w:before="119"/>
        <w:ind w:left="1276" w:right="-1"/>
        <w:rPr>
          <w:lang w:val="it-IT"/>
        </w:rPr>
      </w:pPr>
      <w:r w:rsidRPr="00F709DF">
        <w:rPr>
          <w:lang w:val="it-IT"/>
        </w:rPr>
        <w:t>delle normative comunitarie e nazionali che disciplinano l’ambito</w:t>
      </w:r>
      <w:r w:rsidRPr="00F709DF">
        <w:rPr>
          <w:spacing w:val="-5"/>
          <w:lang w:val="it-IT"/>
        </w:rPr>
        <w:t xml:space="preserve"> </w:t>
      </w:r>
      <w:r w:rsidRPr="00F709DF">
        <w:rPr>
          <w:lang w:val="it-IT"/>
        </w:rPr>
        <w:t>d’intervento;</w:t>
      </w:r>
    </w:p>
    <w:p w14:paraId="391F93C7" w14:textId="77777777" w:rsidR="00603C13" w:rsidRPr="00F709DF" w:rsidRDefault="00603C13" w:rsidP="000D7C35">
      <w:pPr>
        <w:pStyle w:val="Paragrafoelenco"/>
        <w:numPr>
          <w:ilvl w:val="0"/>
          <w:numId w:val="4"/>
        </w:numPr>
        <w:tabs>
          <w:tab w:val="left" w:pos="1493"/>
          <w:tab w:val="left" w:pos="1494"/>
          <w:tab w:val="left" w:pos="9356"/>
        </w:tabs>
        <w:spacing w:before="121"/>
        <w:ind w:left="1276" w:right="-1"/>
        <w:rPr>
          <w:lang w:val="it-IT"/>
        </w:rPr>
      </w:pPr>
      <w:r w:rsidRPr="00F709DF">
        <w:rPr>
          <w:lang w:val="it-IT"/>
        </w:rPr>
        <w:t>degli indirizzi programmatici e gestionali contenuti nel Programma di Sviluppo Rurale 2014/2020 della Regione Basilicata, comprese le successive modifiche ed</w:t>
      </w:r>
      <w:r w:rsidRPr="00F709DF">
        <w:rPr>
          <w:spacing w:val="-12"/>
          <w:lang w:val="it-IT"/>
        </w:rPr>
        <w:t xml:space="preserve"> </w:t>
      </w:r>
      <w:r w:rsidRPr="00F709DF">
        <w:rPr>
          <w:lang w:val="it-IT"/>
        </w:rPr>
        <w:t>integrazioni.</w:t>
      </w:r>
    </w:p>
    <w:p w14:paraId="26408775" w14:textId="77777777" w:rsidR="00DA060D" w:rsidRPr="00F709DF" w:rsidRDefault="00DA060D" w:rsidP="000D7C35">
      <w:pPr>
        <w:pStyle w:val="Corpotesto"/>
        <w:spacing w:before="12"/>
        <w:ind w:left="1276" w:right="-1"/>
        <w:rPr>
          <w:sz w:val="19"/>
          <w:lang w:val="it-IT"/>
        </w:rPr>
      </w:pPr>
    </w:p>
    <w:p w14:paraId="1499487B" w14:textId="77777777" w:rsidR="00603C13" w:rsidRPr="00F709DF" w:rsidRDefault="00603C13" w:rsidP="000D7C35">
      <w:pPr>
        <w:ind w:left="1276" w:right="-1"/>
        <w:rPr>
          <w:b/>
          <w:sz w:val="24"/>
          <w:lang w:val="it-IT"/>
        </w:rPr>
      </w:pPr>
      <w:r w:rsidRPr="00F709DF">
        <w:rPr>
          <w:b/>
          <w:lang w:val="it-IT"/>
        </w:rPr>
        <w:t xml:space="preserve">Art. 1 - </w:t>
      </w:r>
      <w:r w:rsidRPr="00F709DF">
        <w:rPr>
          <w:b/>
          <w:sz w:val="24"/>
          <w:lang w:val="it-IT"/>
        </w:rPr>
        <w:t>Composizione del partenariato di filiera e ruoli specifici</w:t>
      </w:r>
    </w:p>
    <w:p w14:paraId="577E5A45" w14:textId="39B87FA3" w:rsidR="00603C13" w:rsidRPr="00F709DF" w:rsidRDefault="00603C13" w:rsidP="000D7C35">
      <w:pPr>
        <w:pStyle w:val="Corpotesto"/>
        <w:spacing w:before="117"/>
        <w:ind w:left="1276" w:right="-1"/>
        <w:rPr>
          <w:lang w:val="it-IT"/>
        </w:rPr>
      </w:pPr>
      <w:r w:rsidRPr="00F709DF">
        <w:rPr>
          <w:lang w:val="it-IT"/>
        </w:rPr>
        <w:t>Il partenariato di filiera è costituito dai soggetti di seguito indicati:</w:t>
      </w:r>
    </w:p>
    <w:p w14:paraId="2559DCC3" w14:textId="77777777" w:rsidR="00603C13" w:rsidRPr="00F709DF" w:rsidRDefault="00DA060D" w:rsidP="0037294A">
      <w:pPr>
        <w:pStyle w:val="Paragrafoelenco"/>
        <w:numPr>
          <w:ilvl w:val="0"/>
          <w:numId w:val="15"/>
        </w:numPr>
        <w:tabs>
          <w:tab w:val="left" w:pos="1853"/>
          <w:tab w:val="left" w:pos="1854"/>
          <w:tab w:val="left" w:pos="3653"/>
        </w:tabs>
        <w:spacing w:before="120"/>
        <w:ind w:left="1276" w:right="-142"/>
        <w:jc w:val="both"/>
        <w:rPr>
          <w:lang w:val="it-IT"/>
        </w:rPr>
      </w:pPr>
      <w:r w:rsidRPr="00F709DF">
        <w:rPr>
          <w:lang w:val="it-IT"/>
        </w:rPr>
        <w:t>_______________</w:t>
      </w:r>
      <w:r w:rsidR="00603C13" w:rsidRPr="00F709DF">
        <w:rPr>
          <w:lang w:val="it-IT"/>
        </w:rPr>
        <w:t>(denominazione), con il compito di</w:t>
      </w:r>
      <w:r w:rsidR="00603C13" w:rsidRPr="00F709DF">
        <w:rPr>
          <w:spacing w:val="-6"/>
          <w:lang w:val="it-IT"/>
        </w:rPr>
        <w:t xml:space="preserve"> </w:t>
      </w:r>
      <w:r w:rsidR="00603C13" w:rsidRPr="00F709DF">
        <w:rPr>
          <w:lang w:val="it-IT"/>
        </w:rPr>
        <w:t>capofila/capoprogetto</w:t>
      </w:r>
      <w:r w:rsidR="00BB518B" w:rsidRPr="00F709DF">
        <w:rPr>
          <w:lang w:val="it-IT"/>
        </w:rPr>
        <w:t>;</w:t>
      </w:r>
    </w:p>
    <w:p w14:paraId="0376FA90" w14:textId="77777777" w:rsidR="00DA060D" w:rsidRPr="00F709DF" w:rsidRDefault="00DA060D" w:rsidP="0037294A">
      <w:pPr>
        <w:pStyle w:val="Paragrafoelenco"/>
        <w:numPr>
          <w:ilvl w:val="0"/>
          <w:numId w:val="15"/>
        </w:numPr>
        <w:tabs>
          <w:tab w:val="left" w:pos="1853"/>
          <w:tab w:val="left" w:pos="1854"/>
          <w:tab w:val="left" w:pos="3653"/>
        </w:tabs>
        <w:spacing w:before="120"/>
        <w:ind w:left="1276" w:right="-142"/>
        <w:jc w:val="both"/>
        <w:rPr>
          <w:lang w:val="it-IT"/>
        </w:rPr>
      </w:pPr>
      <w:r w:rsidRPr="00F709DF">
        <w:rPr>
          <w:lang w:val="it-IT"/>
        </w:rPr>
        <w:t>_______________</w:t>
      </w:r>
      <w:r w:rsidR="00603C13" w:rsidRPr="00F709DF">
        <w:rPr>
          <w:lang w:val="it-IT"/>
        </w:rPr>
        <w:t>(denominazione), partner di progetto impresa agricola ai sensi dell’art. 2135 c.c.</w:t>
      </w:r>
    </w:p>
    <w:p w14:paraId="06771200" w14:textId="77777777" w:rsidR="00DA060D" w:rsidRPr="00F709DF" w:rsidRDefault="00DA060D" w:rsidP="0037294A">
      <w:pPr>
        <w:pStyle w:val="Paragrafoelenco"/>
        <w:numPr>
          <w:ilvl w:val="0"/>
          <w:numId w:val="15"/>
        </w:numPr>
        <w:tabs>
          <w:tab w:val="left" w:pos="1853"/>
          <w:tab w:val="left" w:pos="1854"/>
          <w:tab w:val="left" w:pos="3653"/>
        </w:tabs>
        <w:spacing w:before="120"/>
        <w:ind w:left="1276" w:right="-142"/>
        <w:jc w:val="both"/>
        <w:rPr>
          <w:lang w:val="it-IT"/>
        </w:rPr>
      </w:pPr>
      <w:r w:rsidRPr="00F709DF">
        <w:rPr>
          <w:lang w:val="it-IT"/>
        </w:rPr>
        <w:t>______________</w:t>
      </w:r>
      <w:proofErr w:type="gramStart"/>
      <w:r w:rsidRPr="00F709DF">
        <w:rPr>
          <w:lang w:val="it-IT"/>
        </w:rPr>
        <w:t>_( denominazione</w:t>
      </w:r>
      <w:proofErr w:type="gramEnd"/>
      <w:r w:rsidRPr="00F709DF">
        <w:rPr>
          <w:lang w:val="it-IT"/>
        </w:rPr>
        <w:t>), partener si progetto impresa di trasformazione;</w:t>
      </w:r>
    </w:p>
    <w:p w14:paraId="20FA3982" w14:textId="507F0BFE" w:rsidR="00DA060D" w:rsidRDefault="00DA060D" w:rsidP="0037294A">
      <w:pPr>
        <w:pStyle w:val="Paragrafoelenco"/>
        <w:numPr>
          <w:ilvl w:val="0"/>
          <w:numId w:val="15"/>
        </w:numPr>
        <w:tabs>
          <w:tab w:val="left" w:pos="1853"/>
          <w:tab w:val="left" w:pos="1854"/>
          <w:tab w:val="left" w:pos="3653"/>
        </w:tabs>
        <w:spacing w:before="120"/>
        <w:ind w:left="1276" w:right="-142"/>
        <w:jc w:val="both"/>
        <w:rPr>
          <w:lang w:val="it-IT"/>
        </w:rPr>
      </w:pPr>
      <w:r w:rsidRPr="00F709DF">
        <w:rPr>
          <w:lang w:val="it-IT"/>
        </w:rPr>
        <w:t>______________</w:t>
      </w:r>
      <w:proofErr w:type="gramStart"/>
      <w:r w:rsidRPr="00F709DF">
        <w:rPr>
          <w:lang w:val="it-IT"/>
        </w:rPr>
        <w:t>_( denominazione</w:t>
      </w:r>
      <w:proofErr w:type="gramEnd"/>
      <w:r w:rsidRPr="00F709DF">
        <w:rPr>
          <w:lang w:val="it-IT"/>
        </w:rPr>
        <w:t>) partner di progetto impresa di commercializzazione;</w:t>
      </w:r>
    </w:p>
    <w:p w14:paraId="3A7CE9D9" w14:textId="6A1237CB" w:rsidR="00DA060D" w:rsidRPr="0037294A" w:rsidRDefault="00DA060D" w:rsidP="0037294A">
      <w:pPr>
        <w:pStyle w:val="Paragrafoelenco"/>
        <w:numPr>
          <w:ilvl w:val="0"/>
          <w:numId w:val="15"/>
        </w:numPr>
        <w:tabs>
          <w:tab w:val="left" w:pos="3653"/>
        </w:tabs>
        <w:spacing w:before="120"/>
        <w:ind w:left="1316" w:right="-142" w:hanging="378"/>
        <w:jc w:val="both"/>
        <w:rPr>
          <w:lang w:val="it-IT"/>
        </w:rPr>
      </w:pPr>
      <w:r w:rsidRPr="0037294A">
        <w:rPr>
          <w:lang w:val="it-IT"/>
        </w:rPr>
        <w:t>______________</w:t>
      </w:r>
      <w:proofErr w:type="gramStart"/>
      <w:r w:rsidRPr="0037294A">
        <w:rPr>
          <w:lang w:val="it-IT"/>
        </w:rPr>
        <w:t>_( den</w:t>
      </w:r>
      <w:r w:rsidR="006E29F1" w:rsidRPr="0037294A">
        <w:rPr>
          <w:lang w:val="it-IT"/>
        </w:rPr>
        <w:t>o</w:t>
      </w:r>
      <w:r w:rsidRPr="0037294A">
        <w:rPr>
          <w:lang w:val="it-IT"/>
        </w:rPr>
        <w:t>m</w:t>
      </w:r>
      <w:r w:rsidR="006E29F1" w:rsidRPr="0037294A">
        <w:rPr>
          <w:lang w:val="it-IT"/>
        </w:rPr>
        <w:t>i</w:t>
      </w:r>
      <w:r w:rsidRPr="0037294A">
        <w:rPr>
          <w:lang w:val="it-IT"/>
        </w:rPr>
        <w:t>nazione</w:t>
      </w:r>
      <w:proofErr w:type="gramEnd"/>
      <w:r w:rsidRPr="0037294A">
        <w:rPr>
          <w:lang w:val="it-IT"/>
        </w:rPr>
        <w:t xml:space="preserve">) partner </w:t>
      </w:r>
      <w:r w:rsidR="00C15A02" w:rsidRPr="0037294A">
        <w:rPr>
          <w:lang w:val="it-IT"/>
        </w:rPr>
        <w:t xml:space="preserve"> indiretto </w:t>
      </w:r>
      <w:r w:rsidRPr="0037294A">
        <w:rPr>
          <w:lang w:val="it-IT"/>
        </w:rPr>
        <w:t>di progetto con funzione di……………</w:t>
      </w:r>
      <w:r w:rsidR="006E29F1" w:rsidRPr="0037294A">
        <w:rPr>
          <w:lang w:val="it-IT"/>
        </w:rPr>
        <w:t>……………</w:t>
      </w:r>
    </w:p>
    <w:p w14:paraId="6523F775" w14:textId="77777777" w:rsidR="00C15A02" w:rsidRPr="00C15A02" w:rsidRDefault="00C15A02" w:rsidP="000D7C35">
      <w:pPr>
        <w:tabs>
          <w:tab w:val="left" w:pos="1853"/>
          <w:tab w:val="left" w:pos="1854"/>
          <w:tab w:val="left" w:pos="3653"/>
        </w:tabs>
        <w:spacing w:before="120"/>
        <w:ind w:left="1276" w:right="-1"/>
        <w:jc w:val="both"/>
        <w:rPr>
          <w:lang w:val="it-IT"/>
        </w:rPr>
      </w:pPr>
    </w:p>
    <w:p w14:paraId="2FD9243D" w14:textId="77777777" w:rsidR="00603C13" w:rsidRPr="00F709DF" w:rsidRDefault="00603C13" w:rsidP="000D7C35">
      <w:pPr>
        <w:pStyle w:val="Corpotesto"/>
        <w:tabs>
          <w:tab w:val="left" w:pos="8447"/>
        </w:tabs>
        <w:spacing w:before="56"/>
        <w:ind w:left="1276" w:right="-1"/>
        <w:jc w:val="both"/>
        <w:rPr>
          <w:lang w:val="it-IT"/>
        </w:rPr>
      </w:pPr>
      <w:r w:rsidRPr="00F709DF">
        <w:rPr>
          <w:lang w:val="it-IT"/>
        </w:rPr>
        <w:t xml:space="preserve">Il </w:t>
      </w:r>
      <w:r w:rsidRPr="00F709DF">
        <w:rPr>
          <w:i/>
          <w:lang w:val="it-IT"/>
        </w:rPr>
        <w:t xml:space="preserve">Capofila </w:t>
      </w:r>
      <w:r w:rsidRPr="00F709DF">
        <w:rPr>
          <w:lang w:val="it-IT"/>
        </w:rPr>
        <w:t xml:space="preserve">del Partenariato di Filiera è il referente del progetto per </w:t>
      </w:r>
      <w:r w:rsidR="009528E8" w:rsidRPr="00F709DF">
        <w:rPr>
          <w:lang w:val="it-IT"/>
        </w:rPr>
        <w:t>il Gal La Cittadella del Sapere</w:t>
      </w:r>
      <w:r w:rsidRPr="00F709DF">
        <w:rPr>
          <w:lang w:val="it-IT"/>
        </w:rPr>
        <w:t xml:space="preserve">, il referente dei partner, componenti il partenariato, per le relazioni con </w:t>
      </w:r>
      <w:r w:rsidR="009528E8" w:rsidRPr="00F709DF">
        <w:rPr>
          <w:lang w:val="it-IT"/>
        </w:rPr>
        <w:t>il Gal La Cittadella del Sapere e la Regione Basilicata-UECA</w:t>
      </w:r>
      <w:r w:rsidRPr="00F709DF">
        <w:rPr>
          <w:lang w:val="it-IT"/>
        </w:rPr>
        <w:t xml:space="preserve">, il coordinatore delle attività previste dal Progetto di </w:t>
      </w:r>
      <w:r w:rsidR="009528E8" w:rsidRPr="00F709DF">
        <w:rPr>
          <w:lang w:val="it-IT"/>
        </w:rPr>
        <w:t>Costituzione e Funzionamento delle micro-filiere</w:t>
      </w:r>
      <w:r w:rsidRPr="00F709DF">
        <w:rPr>
          <w:spacing w:val="-2"/>
          <w:lang w:val="it-IT"/>
        </w:rPr>
        <w:t xml:space="preserve"> </w:t>
      </w:r>
      <w:r w:rsidRPr="00F709DF">
        <w:rPr>
          <w:lang w:val="it-IT"/>
        </w:rPr>
        <w:t>denominato</w:t>
      </w:r>
      <w:r w:rsidRPr="00F709DF">
        <w:rPr>
          <w:u w:val="single"/>
          <w:lang w:val="it-IT"/>
        </w:rPr>
        <w:t xml:space="preserve"> </w:t>
      </w:r>
      <w:r w:rsidRPr="00F709DF">
        <w:rPr>
          <w:u w:val="single"/>
          <w:lang w:val="it-IT"/>
        </w:rPr>
        <w:tab/>
      </w:r>
      <w:r w:rsidRPr="00F709DF">
        <w:rPr>
          <w:lang w:val="it-IT"/>
        </w:rPr>
        <w:t>.</w:t>
      </w:r>
    </w:p>
    <w:p w14:paraId="384FFEBE" w14:textId="22CCFE78" w:rsidR="00603C13" w:rsidRDefault="00603C13" w:rsidP="000D7C35">
      <w:pPr>
        <w:tabs>
          <w:tab w:val="left" w:pos="3401"/>
        </w:tabs>
        <w:spacing w:before="121"/>
        <w:ind w:left="1276" w:right="-1"/>
        <w:jc w:val="both"/>
        <w:rPr>
          <w:lang w:val="it-IT"/>
        </w:rPr>
      </w:pPr>
      <w:r w:rsidRPr="00F709DF">
        <w:rPr>
          <w:lang w:val="it-IT"/>
        </w:rPr>
        <w:t>Il</w:t>
      </w:r>
      <w:r w:rsidRPr="00F709DF">
        <w:rPr>
          <w:spacing w:val="12"/>
          <w:lang w:val="it-IT"/>
        </w:rPr>
        <w:t xml:space="preserve"> </w:t>
      </w:r>
      <w:r w:rsidRPr="00F709DF">
        <w:rPr>
          <w:lang w:val="it-IT"/>
        </w:rPr>
        <w:t>partner</w:t>
      </w:r>
      <w:r w:rsidRPr="00F709DF">
        <w:rPr>
          <w:u w:val="single"/>
          <w:lang w:val="it-IT"/>
        </w:rPr>
        <w:t xml:space="preserve"> </w:t>
      </w:r>
      <w:r w:rsidRPr="00F709DF">
        <w:rPr>
          <w:u w:val="single"/>
          <w:lang w:val="it-IT"/>
        </w:rPr>
        <w:tab/>
      </w:r>
      <w:r w:rsidRPr="00F709DF">
        <w:rPr>
          <w:lang w:val="it-IT"/>
        </w:rPr>
        <w:t>(</w:t>
      </w:r>
      <w:r w:rsidRPr="00F709DF">
        <w:rPr>
          <w:i/>
          <w:lang w:val="it-IT"/>
        </w:rPr>
        <w:t>qualora si ritenesse di affidare ad alcuni partner specifici compiti e se ne volesse dettagliare la natura specificare in questa</w:t>
      </w:r>
      <w:r w:rsidRPr="00F709DF">
        <w:rPr>
          <w:i/>
          <w:spacing w:val="-5"/>
          <w:lang w:val="it-IT"/>
        </w:rPr>
        <w:t xml:space="preserve"> </w:t>
      </w:r>
      <w:r w:rsidRPr="00F709DF">
        <w:rPr>
          <w:i/>
          <w:lang w:val="it-IT"/>
        </w:rPr>
        <w:t>sede</w:t>
      </w:r>
      <w:r w:rsidRPr="00F709DF">
        <w:rPr>
          <w:lang w:val="it-IT"/>
        </w:rPr>
        <w:t>).</w:t>
      </w:r>
    </w:p>
    <w:p w14:paraId="634C60F9" w14:textId="77777777" w:rsidR="00603C13" w:rsidRPr="00F709DF" w:rsidRDefault="00603C13" w:rsidP="000D7C35">
      <w:pPr>
        <w:pStyle w:val="Corpotesto"/>
        <w:spacing w:before="11"/>
        <w:ind w:left="1276" w:right="-1"/>
        <w:rPr>
          <w:sz w:val="19"/>
          <w:lang w:val="it-IT"/>
        </w:rPr>
      </w:pPr>
    </w:p>
    <w:p w14:paraId="0431117E" w14:textId="77777777" w:rsidR="00603C13" w:rsidRPr="00F709DF" w:rsidRDefault="00603C13" w:rsidP="000D7C35">
      <w:pPr>
        <w:ind w:left="1276" w:right="-1"/>
        <w:rPr>
          <w:b/>
          <w:sz w:val="24"/>
          <w:lang w:val="it-IT"/>
        </w:rPr>
      </w:pPr>
      <w:r w:rsidRPr="00F709DF">
        <w:rPr>
          <w:b/>
          <w:sz w:val="24"/>
          <w:lang w:val="it-IT"/>
        </w:rPr>
        <w:t>Art. 2 - Organizzazione del partenariato di filiera</w:t>
      </w:r>
    </w:p>
    <w:p w14:paraId="6978CADD" w14:textId="77777777" w:rsidR="00603C13" w:rsidRPr="00F709DF" w:rsidRDefault="00603C13" w:rsidP="000D7C35">
      <w:pPr>
        <w:pStyle w:val="Corpotesto"/>
        <w:spacing w:before="117"/>
        <w:ind w:left="1276" w:right="-1"/>
        <w:jc w:val="both"/>
        <w:rPr>
          <w:lang w:val="it-IT"/>
        </w:rPr>
      </w:pPr>
      <w:r w:rsidRPr="00F709DF">
        <w:rPr>
          <w:lang w:val="it-IT"/>
        </w:rPr>
        <w:t xml:space="preserve">I componenti del partenariato di filiera sono rappresentati nel </w:t>
      </w:r>
      <w:r w:rsidRPr="00F709DF">
        <w:rPr>
          <w:i/>
          <w:lang w:val="it-IT"/>
        </w:rPr>
        <w:t xml:space="preserve">Comitato di progetto </w:t>
      </w:r>
      <w:r w:rsidRPr="00F709DF">
        <w:rPr>
          <w:lang w:val="it-IT"/>
        </w:rPr>
        <w:t>che è lo strumento e il luogo di confronto nell’ambito del quale vengono effettuate le eventuali scelte tecniche ed organizzative relative alle attività previste. Per le caratteristiche compositive e gestionali del Comitato si rimanda all’articolo 9 del presente regolamento.</w:t>
      </w:r>
    </w:p>
    <w:p w14:paraId="42F27922" w14:textId="77777777" w:rsidR="00CF78E0" w:rsidRDefault="00CF78E0" w:rsidP="000D7C35">
      <w:pPr>
        <w:pStyle w:val="Corpotesto"/>
        <w:spacing w:before="122"/>
        <w:ind w:left="1276" w:right="-1"/>
        <w:jc w:val="both"/>
        <w:rPr>
          <w:lang w:val="it-IT"/>
        </w:rPr>
      </w:pPr>
    </w:p>
    <w:p w14:paraId="77A238CB" w14:textId="77777777" w:rsidR="00CF78E0" w:rsidRDefault="00CF78E0" w:rsidP="000D7C35">
      <w:pPr>
        <w:pStyle w:val="Corpotesto"/>
        <w:spacing w:before="122"/>
        <w:ind w:left="1276" w:right="-1"/>
        <w:jc w:val="both"/>
        <w:rPr>
          <w:lang w:val="it-IT"/>
        </w:rPr>
      </w:pPr>
    </w:p>
    <w:p w14:paraId="5A0B740C" w14:textId="6B1DF739" w:rsidR="00603C13" w:rsidRPr="00F709DF" w:rsidRDefault="00603C13" w:rsidP="000D7C35">
      <w:pPr>
        <w:pStyle w:val="Corpotesto"/>
        <w:spacing w:before="122"/>
        <w:ind w:left="1276" w:right="-1"/>
        <w:jc w:val="both"/>
        <w:rPr>
          <w:lang w:val="it-IT"/>
        </w:rPr>
      </w:pPr>
      <w:r w:rsidRPr="00F709DF">
        <w:rPr>
          <w:lang w:val="it-IT"/>
        </w:rPr>
        <w:t>Il Comitato di progetto del partenariato di filiera si riunisce all’avvio delle attività e quando il capofila e/o un gruppo di partner lo ritiene utile, comunque almeno due volte l’anno. Sono indispensabili riunioni del Comitato quando occorre decidere una variante al progetto e/o promuovere un’attività non prevista. Le riunioni possono essere svolte anche in teleconferenza.</w:t>
      </w:r>
    </w:p>
    <w:p w14:paraId="046FE28E" w14:textId="77777777" w:rsidR="00603C13" w:rsidRPr="00F709DF" w:rsidRDefault="00603C13" w:rsidP="000D7C35">
      <w:pPr>
        <w:pStyle w:val="Corpotesto"/>
        <w:spacing w:before="118"/>
        <w:ind w:left="1276" w:right="-1"/>
        <w:jc w:val="both"/>
        <w:rPr>
          <w:lang w:val="it-IT"/>
        </w:rPr>
      </w:pPr>
      <w:r w:rsidRPr="00F709DF">
        <w:rPr>
          <w:lang w:val="it-IT"/>
        </w:rPr>
        <w:t>Le riunioni e gli incontri possono essere realizzati anche soltanto fra alcuni dei partner del progetto:</w:t>
      </w:r>
    </w:p>
    <w:p w14:paraId="53530E2B" w14:textId="77777777" w:rsidR="00603C13" w:rsidRPr="00F709DF" w:rsidRDefault="00603C13" w:rsidP="000D7C35">
      <w:pPr>
        <w:pStyle w:val="Paragrafoelenco"/>
        <w:numPr>
          <w:ilvl w:val="0"/>
          <w:numId w:val="3"/>
        </w:numPr>
        <w:tabs>
          <w:tab w:val="left" w:pos="1251"/>
        </w:tabs>
        <w:spacing w:before="121"/>
        <w:ind w:left="1276" w:right="-1" w:hanging="117"/>
        <w:jc w:val="both"/>
        <w:rPr>
          <w:lang w:val="it-IT"/>
        </w:rPr>
      </w:pPr>
      <w:r w:rsidRPr="00F709DF">
        <w:rPr>
          <w:lang w:val="it-IT"/>
        </w:rPr>
        <w:t>quando si realizzano momenti di informazione e formazione specificamente dedicati,</w:t>
      </w:r>
    </w:p>
    <w:p w14:paraId="34536462" w14:textId="77777777" w:rsidR="00603C13" w:rsidRPr="00F709DF" w:rsidRDefault="00603C13" w:rsidP="000D7C35">
      <w:pPr>
        <w:pStyle w:val="Paragrafoelenco"/>
        <w:numPr>
          <w:ilvl w:val="0"/>
          <w:numId w:val="3"/>
        </w:numPr>
        <w:tabs>
          <w:tab w:val="left" w:pos="1251"/>
        </w:tabs>
        <w:spacing w:before="41"/>
        <w:ind w:left="1276" w:right="-1" w:hanging="117"/>
        <w:jc w:val="both"/>
        <w:rPr>
          <w:lang w:val="it-IT"/>
        </w:rPr>
      </w:pPr>
      <w:r w:rsidRPr="00F709DF">
        <w:rPr>
          <w:lang w:val="it-IT"/>
        </w:rPr>
        <w:t>quando è utile mettere a punto alcuni processi amministrativo-finanziari.</w:t>
      </w:r>
    </w:p>
    <w:p w14:paraId="4C045242" w14:textId="77777777" w:rsidR="00603C13" w:rsidRPr="00F709DF" w:rsidRDefault="00603C13" w:rsidP="000D7C35">
      <w:pPr>
        <w:pStyle w:val="Corpotesto"/>
        <w:spacing w:before="9"/>
        <w:ind w:left="1276" w:right="-1"/>
        <w:rPr>
          <w:sz w:val="19"/>
          <w:lang w:val="it-IT"/>
        </w:rPr>
      </w:pPr>
    </w:p>
    <w:p w14:paraId="5CD48AD0" w14:textId="0A373582" w:rsidR="00603C13" w:rsidRDefault="00603C13" w:rsidP="000D7C35">
      <w:pPr>
        <w:spacing w:before="1"/>
        <w:ind w:left="1276" w:right="-1"/>
        <w:rPr>
          <w:b/>
          <w:sz w:val="24"/>
          <w:lang w:val="it-IT"/>
        </w:rPr>
      </w:pPr>
      <w:r w:rsidRPr="00F709DF">
        <w:rPr>
          <w:b/>
          <w:sz w:val="24"/>
          <w:lang w:val="it-IT"/>
        </w:rPr>
        <w:t>Art. 3 - Modalità interattiva tra i partner del partenariato di</w:t>
      </w:r>
      <w:r w:rsidR="00F709DF">
        <w:rPr>
          <w:b/>
          <w:sz w:val="24"/>
          <w:lang w:val="it-IT"/>
        </w:rPr>
        <w:t xml:space="preserve"> micro-</w:t>
      </w:r>
      <w:r w:rsidRPr="00F709DF">
        <w:rPr>
          <w:b/>
          <w:sz w:val="24"/>
          <w:lang w:val="it-IT"/>
        </w:rPr>
        <w:t xml:space="preserve"> filiera</w:t>
      </w:r>
    </w:p>
    <w:p w14:paraId="030C66DD" w14:textId="77777777" w:rsidR="0037294A" w:rsidRPr="00F709DF" w:rsidRDefault="0037294A" w:rsidP="000D7C35">
      <w:pPr>
        <w:spacing w:before="1"/>
        <w:ind w:left="1276" w:right="-1"/>
        <w:rPr>
          <w:b/>
          <w:sz w:val="24"/>
          <w:lang w:val="it-IT"/>
        </w:rPr>
      </w:pPr>
    </w:p>
    <w:p w14:paraId="60DE296C" w14:textId="77777777" w:rsidR="00603C13" w:rsidRPr="00F709DF" w:rsidRDefault="00603C13" w:rsidP="000D7C35">
      <w:pPr>
        <w:pStyle w:val="Corpotesto"/>
        <w:spacing w:before="117"/>
        <w:ind w:left="1276" w:right="-1"/>
        <w:jc w:val="both"/>
        <w:rPr>
          <w:lang w:val="it-IT"/>
        </w:rPr>
      </w:pPr>
      <w:r w:rsidRPr="00F709DF">
        <w:rPr>
          <w:lang w:val="it-IT"/>
        </w:rPr>
        <w:t>Ai fini di una utile ed opportuna conoscenza sull’andamento delle attività del partenariato di filiera e per accelerare il processo di trasferimento dell’innovazione, il Capofila assicura la circolazione delle informazioni tra i partner del gruppo ed il loro costante coinvolgimento nella produzione di pareri e verifiche dell’attività, nonché la condivisione periodica dello stato di</w:t>
      </w:r>
      <w:r w:rsidRPr="00F709DF">
        <w:rPr>
          <w:spacing w:val="-7"/>
          <w:lang w:val="it-IT"/>
        </w:rPr>
        <w:t xml:space="preserve"> </w:t>
      </w:r>
      <w:r w:rsidRPr="00F709DF">
        <w:rPr>
          <w:lang w:val="it-IT"/>
        </w:rPr>
        <w:t>avanzamento.</w:t>
      </w:r>
    </w:p>
    <w:p w14:paraId="45E80899" w14:textId="77777777" w:rsidR="00603C13" w:rsidRPr="00F709DF" w:rsidRDefault="00603C13" w:rsidP="000D7C35">
      <w:pPr>
        <w:pStyle w:val="Corpotesto"/>
        <w:spacing w:before="121"/>
        <w:ind w:left="1276" w:right="-1"/>
        <w:jc w:val="both"/>
        <w:rPr>
          <w:lang w:val="it-IT"/>
        </w:rPr>
      </w:pPr>
      <w:r w:rsidRPr="00F709DF">
        <w:rPr>
          <w:lang w:val="it-IT"/>
        </w:rPr>
        <w:t>L’interazione sarà garantita dal confronto sistematico e paritario tra tutti i partner.</w:t>
      </w:r>
    </w:p>
    <w:p w14:paraId="719EB2CA" w14:textId="77777777" w:rsidR="00603C13" w:rsidRPr="00F709DF" w:rsidRDefault="00603C13" w:rsidP="000D7C35">
      <w:pPr>
        <w:pStyle w:val="Corpotesto"/>
        <w:spacing w:before="120"/>
        <w:ind w:left="1276" w:right="-1"/>
        <w:jc w:val="both"/>
        <w:rPr>
          <w:lang w:val="it-IT"/>
        </w:rPr>
      </w:pPr>
      <w:r w:rsidRPr="00F709DF">
        <w:rPr>
          <w:lang w:val="it-IT"/>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14:paraId="12E3A1D4" w14:textId="77777777" w:rsidR="00603C13" w:rsidRPr="00F709DF" w:rsidRDefault="00603C13" w:rsidP="000D7C35">
      <w:pPr>
        <w:pStyle w:val="Corpotesto"/>
        <w:spacing w:before="119"/>
        <w:ind w:left="1276" w:right="-1"/>
        <w:jc w:val="both"/>
        <w:rPr>
          <w:lang w:val="it-IT"/>
        </w:rPr>
      </w:pPr>
      <w:r w:rsidRPr="00F709DF">
        <w:rPr>
          <w:lang w:val="it-IT"/>
        </w:rPr>
        <w:t xml:space="preserve">Il Capofila diffonde periodicamente tra i Partner - e comunque prima delle due riunioni annuali del Comitato di progetto - </w:t>
      </w:r>
      <w:r w:rsidRPr="00F709DF">
        <w:rPr>
          <w:i/>
          <w:lang w:val="it-IT"/>
        </w:rPr>
        <w:t xml:space="preserve">check di progetto </w:t>
      </w:r>
      <w:r w:rsidRPr="00F709DF">
        <w:rPr>
          <w:lang w:val="it-IT"/>
        </w:rPr>
        <w:t>(nel formato di mail, resoconti scritti, sms), parziali e finali, che riportano l’avanzamento fisico ed una sintesi</w:t>
      </w:r>
      <w:r w:rsidRPr="00F709DF">
        <w:rPr>
          <w:spacing w:val="-3"/>
          <w:lang w:val="it-IT"/>
        </w:rPr>
        <w:t xml:space="preserve"> </w:t>
      </w:r>
      <w:r w:rsidRPr="00F709DF">
        <w:rPr>
          <w:lang w:val="it-IT"/>
        </w:rPr>
        <w:t>finanziaria.</w:t>
      </w:r>
    </w:p>
    <w:p w14:paraId="41C401C8" w14:textId="77777777" w:rsidR="00603C13" w:rsidRPr="00F709DF" w:rsidRDefault="00603C13" w:rsidP="000D7C35">
      <w:pPr>
        <w:pStyle w:val="Corpotesto"/>
        <w:spacing w:before="121"/>
        <w:ind w:left="1276" w:right="-1"/>
        <w:jc w:val="both"/>
        <w:rPr>
          <w:lang w:val="it-IT"/>
        </w:rPr>
      </w:pPr>
      <w:r w:rsidRPr="00F709DF">
        <w:rPr>
          <w:lang w:val="it-IT"/>
        </w:rPr>
        <w:t>L’interazione interna e l’informazione continua dei partner può essere garantita attraverso diverse forme di comunicazione e con l’utilizzo degli strumenti ritenuti più idonei ed appropriati alle esigenze comunicative: riunioni, anche in teleconferenza e Skype, sito internet dedicato al partenariato di filiera, social network, mail dedicata al partenariato di filiera, documenti informativi interni, check di progetto</w:t>
      </w:r>
      <w:r w:rsidRPr="00F709DF">
        <w:rPr>
          <w:i/>
          <w:lang w:val="it-IT"/>
        </w:rPr>
        <w:t xml:space="preserve">, </w:t>
      </w:r>
      <w:r w:rsidRPr="00F709DF">
        <w:rPr>
          <w:lang w:val="it-IT"/>
        </w:rPr>
        <w:t>SMS</w:t>
      </w:r>
      <w:r w:rsidRPr="00F709DF">
        <w:rPr>
          <w:i/>
          <w:lang w:val="it-IT"/>
        </w:rPr>
        <w:t xml:space="preserve">, </w:t>
      </w:r>
      <w:r w:rsidRPr="00F709DF">
        <w:rPr>
          <w:lang w:val="it-IT"/>
        </w:rPr>
        <w:t>WhatsApp ecc.., purché si assicuri il raggiungimento e la partecipazione attiva di tutti i partner lungo l’intero percorso di realizzazione del progetto e ne venga lasciata traccia tangibile.</w:t>
      </w:r>
    </w:p>
    <w:p w14:paraId="696CAF2E" w14:textId="77777777" w:rsidR="0037294A" w:rsidRPr="00F709DF" w:rsidRDefault="0037294A" w:rsidP="000D7C35">
      <w:pPr>
        <w:pStyle w:val="Corpotesto"/>
        <w:spacing w:before="7"/>
        <w:ind w:left="1276" w:right="-1"/>
        <w:rPr>
          <w:sz w:val="19"/>
          <w:lang w:val="it-IT"/>
        </w:rPr>
      </w:pPr>
    </w:p>
    <w:p w14:paraId="1288D851" w14:textId="77777777" w:rsidR="00603C13" w:rsidRPr="00F709DF" w:rsidRDefault="00603C13" w:rsidP="000D7C35">
      <w:pPr>
        <w:spacing w:before="1"/>
        <w:ind w:left="1276" w:right="-1"/>
        <w:rPr>
          <w:b/>
          <w:lang w:val="it-IT"/>
        </w:rPr>
      </w:pPr>
      <w:r w:rsidRPr="00F709DF">
        <w:rPr>
          <w:b/>
          <w:lang w:val="it-IT"/>
        </w:rPr>
        <w:t>Art. 4 - Verifica dei risultati</w:t>
      </w:r>
    </w:p>
    <w:p w14:paraId="26DF6515" w14:textId="64F2C6AF" w:rsidR="00603C13" w:rsidRPr="00F709DF" w:rsidRDefault="00603C13" w:rsidP="000D7C35">
      <w:pPr>
        <w:pStyle w:val="Corpotesto"/>
        <w:spacing w:before="120"/>
        <w:ind w:left="1276" w:right="-1"/>
        <w:jc w:val="both"/>
        <w:rPr>
          <w:lang w:val="it-IT"/>
        </w:rPr>
      </w:pPr>
      <w:r w:rsidRPr="00F709DF">
        <w:rPr>
          <w:lang w:val="it-IT"/>
        </w:rPr>
        <w:t xml:space="preserve">Durante lo svolgimento del Progetto, man mano che si realizzano e concludono le diverse azioni di cui è composto e a chiusura dello stesso, il Capofila, con la collaborazione e partecipazione di tutti i partner, organizza verifiche interne di collaudo delle tecniche, dei modelli organizzativi, dei sistemi produttivi </w:t>
      </w:r>
      <w:proofErr w:type="gramStart"/>
      <w:r w:rsidRPr="00F709DF">
        <w:rPr>
          <w:lang w:val="it-IT"/>
        </w:rPr>
        <w:t>ecc..</w:t>
      </w:r>
      <w:proofErr w:type="gramEnd"/>
      <w:r w:rsidRPr="00F709DF">
        <w:rPr>
          <w:lang w:val="it-IT"/>
        </w:rPr>
        <w:t xml:space="preserve"> oggetto del Progetto di </w:t>
      </w:r>
      <w:r w:rsidR="00FE154A" w:rsidRPr="00F709DF">
        <w:rPr>
          <w:lang w:val="it-IT"/>
        </w:rPr>
        <w:t>Costitu</w:t>
      </w:r>
      <w:r w:rsidR="00F709DF">
        <w:rPr>
          <w:lang w:val="it-IT"/>
        </w:rPr>
        <w:t>zione e Funzionamento delle mic</w:t>
      </w:r>
      <w:r w:rsidR="00FE154A" w:rsidRPr="00F709DF">
        <w:rPr>
          <w:lang w:val="it-IT"/>
        </w:rPr>
        <w:t>r</w:t>
      </w:r>
      <w:r w:rsidR="00F709DF">
        <w:rPr>
          <w:lang w:val="it-IT"/>
        </w:rPr>
        <w:t>o</w:t>
      </w:r>
      <w:r w:rsidR="00FE154A" w:rsidRPr="00F709DF">
        <w:rPr>
          <w:lang w:val="it-IT"/>
        </w:rPr>
        <w:t>-filiere</w:t>
      </w:r>
      <w:r w:rsidRPr="00F709DF">
        <w:rPr>
          <w:lang w:val="it-IT"/>
        </w:rPr>
        <w:t xml:space="preserve"> realizzato dal partenariato di filiera.</w:t>
      </w:r>
    </w:p>
    <w:p w14:paraId="63359F4F" w14:textId="77777777" w:rsidR="00603C13" w:rsidRPr="00F709DF" w:rsidRDefault="00603C13" w:rsidP="000D7C35">
      <w:pPr>
        <w:pStyle w:val="Corpotesto"/>
        <w:spacing w:before="121"/>
        <w:ind w:left="1276" w:right="-1"/>
        <w:jc w:val="both"/>
        <w:rPr>
          <w:lang w:val="it-IT"/>
        </w:rPr>
      </w:pPr>
      <w:r w:rsidRPr="00F709DF">
        <w:rPr>
          <w:lang w:val="it-IT"/>
        </w:rPr>
        <w:t>I prodotti risultanti dalle diverse azioni del progetto sono da considerarsi chiusi se vengono approvati da almeno un altro partner del progetto preferibilmente rappresentante dei reali o potenziali utenti.</w:t>
      </w:r>
    </w:p>
    <w:p w14:paraId="3ACFFA22" w14:textId="2569C3F3" w:rsidR="00603C13" w:rsidRDefault="00603C13" w:rsidP="000D7C35">
      <w:pPr>
        <w:pStyle w:val="Corpotesto"/>
        <w:spacing w:before="11"/>
        <w:ind w:left="1276" w:right="-1"/>
        <w:rPr>
          <w:sz w:val="21"/>
          <w:lang w:val="it-IT"/>
        </w:rPr>
      </w:pPr>
    </w:p>
    <w:p w14:paraId="658F1306" w14:textId="3CD9AD8A" w:rsidR="00CF78E0" w:rsidRDefault="00CF78E0" w:rsidP="000D7C35">
      <w:pPr>
        <w:pStyle w:val="Corpotesto"/>
        <w:spacing w:before="11"/>
        <w:ind w:left="1276" w:right="-1"/>
        <w:rPr>
          <w:sz w:val="21"/>
          <w:lang w:val="it-IT"/>
        </w:rPr>
      </w:pPr>
    </w:p>
    <w:p w14:paraId="05E3513E" w14:textId="77777777" w:rsidR="00CF78E0" w:rsidRPr="00F709DF" w:rsidRDefault="00CF78E0" w:rsidP="000D7C35">
      <w:pPr>
        <w:pStyle w:val="Corpotesto"/>
        <w:spacing w:before="11"/>
        <w:ind w:left="1276" w:right="-1"/>
        <w:rPr>
          <w:sz w:val="21"/>
          <w:lang w:val="it-IT"/>
        </w:rPr>
      </w:pPr>
    </w:p>
    <w:p w14:paraId="57BBAF82" w14:textId="18DF2932" w:rsidR="00603C13" w:rsidRDefault="00603C13" w:rsidP="000D7C35">
      <w:pPr>
        <w:ind w:left="1276" w:right="-1"/>
        <w:rPr>
          <w:b/>
          <w:sz w:val="24"/>
          <w:lang w:val="it-IT"/>
        </w:rPr>
      </w:pPr>
      <w:r w:rsidRPr="00F709DF">
        <w:rPr>
          <w:b/>
          <w:sz w:val="24"/>
          <w:lang w:val="it-IT"/>
        </w:rPr>
        <w:t>Art. 5 - Strumenti di comunicazione esterna</w:t>
      </w:r>
    </w:p>
    <w:p w14:paraId="443C1F7B" w14:textId="77777777" w:rsidR="0037294A" w:rsidRPr="00CF78E0" w:rsidRDefault="0037294A" w:rsidP="000D7C35">
      <w:pPr>
        <w:ind w:left="1276" w:right="-1"/>
        <w:rPr>
          <w:b/>
          <w:sz w:val="12"/>
          <w:szCs w:val="10"/>
          <w:lang w:val="it-IT"/>
        </w:rPr>
      </w:pPr>
    </w:p>
    <w:p w14:paraId="5649012A" w14:textId="77777777" w:rsidR="00603C13" w:rsidRPr="00F709DF" w:rsidRDefault="00603C13" w:rsidP="000D7C35">
      <w:pPr>
        <w:pStyle w:val="Corpotesto"/>
        <w:spacing w:before="117"/>
        <w:ind w:left="1276" w:right="-1"/>
        <w:jc w:val="both"/>
        <w:rPr>
          <w:lang w:val="it-IT"/>
        </w:rPr>
      </w:pPr>
      <w:r w:rsidRPr="00F709DF">
        <w:rPr>
          <w:lang w:val="it-IT"/>
        </w:rPr>
        <w:t>Il partenariato di filiera ha l’obbligo della disseminazione all’esterno dei risultati delle attività progettuali realizzate e vi provvede in base alla regolamentazione comunitaria, nazionale e regionale applicabile. I risultati del partenariato di filiera andranno pubblicizzati man mano che saranno ottenuti. In ogni caso saranno pubblicizzati i lavori e gli sforzi del gruppo, anche in caso di raggiungimento parziale o mancato degli obiettivi.</w:t>
      </w:r>
    </w:p>
    <w:p w14:paraId="49BE9A86" w14:textId="77777777" w:rsidR="00603C13" w:rsidRPr="00F709DF" w:rsidRDefault="00603C13" w:rsidP="000D7C35">
      <w:pPr>
        <w:pStyle w:val="Corpotesto"/>
        <w:spacing w:before="120"/>
        <w:ind w:left="1276" w:right="-1"/>
        <w:jc w:val="both"/>
        <w:rPr>
          <w:lang w:val="it-IT"/>
        </w:rPr>
      </w:pPr>
      <w:r w:rsidRPr="00F709DF">
        <w:rPr>
          <w:lang w:val="it-IT"/>
        </w:rPr>
        <w:t>I partner, in coerenza con le attività previste nel progetto, realizzano occasioni pubbliche di confronto, momenti di divulgazione, rivolte a tutti gli esterni interessati, promuovendo in tal modo il lavoro svolto non solo presso i partner del partenariato di filiera ma anche presso le altre comunità di imprenditori sul territorio.</w:t>
      </w:r>
    </w:p>
    <w:p w14:paraId="303AE098" w14:textId="77777777" w:rsidR="00603C13" w:rsidRPr="00F709DF" w:rsidRDefault="00603C13" w:rsidP="000D7C35">
      <w:pPr>
        <w:pStyle w:val="Corpotesto"/>
        <w:spacing w:before="121"/>
        <w:ind w:left="1276" w:right="-1"/>
        <w:jc w:val="both"/>
        <w:rPr>
          <w:lang w:val="it-IT"/>
        </w:rPr>
      </w:pPr>
      <w:r w:rsidRPr="00F709DF">
        <w:rPr>
          <w:lang w:val="it-IT"/>
        </w:rPr>
        <w:t>Il partenariato di filiera adotta i seguenti strumenti di divulgazione e comunicazione:</w:t>
      </w:r>
    </w:p>
    <w:p w14:paraId="36527031" w14:textId="77777777" w:rsidR="00603C13" w:rsidRPr="00F709DF" w:rsidRDefault="00603C13" w:rsidP="000D7C35">
      <w:pPr>
        <w:pStyle w:val="Paragrafoelenco"/>
        <w:numPr>
          <w:ilvl w:val="0"/>
          <w:numId w:val="16"/>
        </w:numPr>
        <w:spacing w:before="120"/>
        <w:ind w:left="1276" w:right="-1"/>
        <w:jc w:val="both"/>
        <w:rPr>
          <w:lang w:val="it-IT"/>
        </w:rPr>
      </w:pPr>
      <w:r w:rsidRPr="00F709DF">
        <w:rPr>
          <w:lang w:val="it-IT"/>
        </w:rPr>
        <w:t>brochure informative, pubblicazioni, opuscoli dimostrativi, partecipazione a riviste tematiche e specializzate,</w:t>
      </w:r>
    </w:p>
    <w:p w14:paraId="13A6D667" w14:textId="77777777" w:rsidR="00DA060D" w:rsidRPr="00F709DF" w:rsidRDefault="00603C13" w:rsidP="000D7C35">
      <w:pPr>
        <w:pStyle w:val="Paragrafoelenco"/>
        <w:numPr>
          <w:ilvl w:val="0"/>
          <w:numId w:val="16"/>
        </w:numPr>
        <w:tabs>
          <w:tab w:val="left" w:pos="1854"/>
        </w:tabs>
        <w:spacing w:before="119" w:line="237" w:lineRule="auto"/>
        <w:ind w:left="1276" w:right="-1"/>
        <w:jc w:val="both"/>
        <w:rPr>
          <w:lang w:val="it-IT"/>
        </w:rPr>
      </w:pPr>
      <w:r w:rsidRPr="00F709DF">
        <w:rPr>
          <w:lang w:val="it-IT"/>
        </w:rPr>
        <w:t>sito web del partenariato di filiera con spazi pubblici per la disseminazione delle attività e dei risultati,</w:t>
      </w:r>
      <w:r w:rsidRPr="00F709DF">
        <w:rPr>
          <w:spacing w:val="20"/>
          <w:lang w:val="it-IT"/>
        </w:rPr>
        <w:t xml:space="preserve"> </w:t>
      </w:r>
      <w:r w:rsidRPr="00F709DF">
        <w:rPr>
          <w:lang w:val="it-IT"/>
        </w:rPr>
        <w:t>ma</w:t>
      </w:r>
      <w:r w:rsidRPr="00F709DF">
        <w:rPr>
          <w:spacing w:val="22"/>
          <w:lang w:val="it-IT"/>
        </w:rPr>
        <w:t xml:space="preserve"> </w:t>
      </w:r>
      <w:r w:rsidRPr="00F709DF">
        <w:rPr>
          <w:lang w:val="it-IT"/>
        </w:rPr>
        <w:t>anche</w:t>
      </w:r>
      <w:r w:rsidRPr="00F709DF">
        <w:rPr>
          <w:spacing w:val="20"/>
          <w:lang w:val="it-IT"/>
        </w:rPr>
        <w:t xml:space="preserve"> </w:t>
      </w:r>
      <w:r w:rsidRPr="00F709DF">
        <w:rPr>
          <w:lang w:val="it-IT"/>
        </w:rPr>
        <w:t>per</w:t>
      </w:r>
      <w:r w:rsidRPr="00F709DF">
        <w:rPr>
          <w:spacing w:val="23"/>
          <w:lang w:val="it-IT"/>
        </w:rPr>
        <w:t xml:space="preserve"> </w:t>
      </w:r>
      <w:r w:rsidRPr="00F709DF">
        <w:rPr>
          <w:lang w:val="it-IT"/>
        </w:rPr>
        <w:t>i</w:t>
      </w:r>
      <w:r w:rsidRPr="00F709DF">
        <w:rPr>
          <w:spacing w:val="22"/>
          <w:lang w:val="it-IT"/>
        </w:rPr>
        <w:t xml:space="preserve"> </w:t>
      </w:r>
      <w:r w:rsidRPr="00F709DF">
        <w:rPr>
          <w:lang w:val="it-IT"/>
        </w:rPr>
        <w:t>contatti</w:t>
      </w:r>
      <w:r w:rsidRPr="00F709DF">
        <w:rPr>
          <w:spacing w:val="20"/>
          <w:lang w:val="it-IT"/>
        </w:rPr>
        <w:t xml:space="preserve"> </w:t>
      </w:r>
      <w:r w:rsidRPr="00F709DF">
        <w:rPr>
          <w:lang w:val="it-IT"/>
        </w:rPr>
        <w:t>con</w:t>
      </w:r>
      <w:r w:rsidRPr="00F709DF">
        <w:rPr>
          <w:spacing w:val="21"/>
          <w:lang w:val="it-IT"/>
        </w:rPr>
        <w:t xml:space="preserve"> </w:t>
      </w:r>
      <w:r w:rsidRPr="00F709DF">
        <w:rPr>
          <w:lang w:val="it-IT"/>
        </w:rPr>
        <w:t>gli</w:t>
      </w:r>
      <w:r w:rsidRPr="00F709DF">
        <w:rPr>
          <w:spacing w:val="21"/>
          <w:lang w:val="it-IT"/>
        </w:rPr>
        <w:t xml:space="preserve"> </w:t>
      </w:r>
      <w:r w:rsidRPr="00F709DF">
        <w:rPr>
          <w:lang w:val="it-IT"/>
        </w:rPr>
        <w:t>utenti</w:t>
      </w:r>
      <w:r w:rsidRPr="00F709DF">
        <w:rPr>
          <w:spacing w:val="22"/>
          <w:lang w:val="it-IT"/>
        </w:rPr>
        <w:t xml:space="preserve"> </w:t>
      </w:r>
      <w:r w:rsidRPr="00F709DF">
        <w:rPr>
          <w:lang w:val="it-IT"/>
        </w:rPr>
        <w:t>della</w:t>
      </w:r>
      <w:r w:rsidRPr="00F709DF">
        <w:rPr>
          <w:spacing w:val="20"/>
          <w:lang w:val="it-IT"/>
        </w:rPr>
        <w:t xml:space="preserve"> </w:t>
      </w:r>
      <w:r w:rsidRPr="00F709DF">
        <w:rPr>
          <w:lang w:val="it-IT"/>
        </w:rPr>
        <w:t>rete</w:t>
      </w:r>
      <w:r w:rsidRPr="00F709DF">
        <w:rPr>
          <w:spacing w:val="21"/>
          <w:lang w:val="it-IT"/>
        </w:rPr>
        <w:t xml:space="preserve"> </w:t>
      </w:r>
      <w:r w:rsidRPr="00F709DF">
        <w:rPr>
          <w:lang w:val="it-IT"/>
        </w:rPr>
        <w:t>web</w:t>
      </w:r>
      <w:r w:rsidRPr="00F709DF">
        <w:rPr>
          <w:spacing w:val="21"/>
          <w:lang w:val="it-IT"/>
        </w:rPr>
        <w:t xml:space="preserve"> </w:t>
      </w:r>
      <w:r w:rsidRPr="00F709DF">
        <w:rPr>
          <w:lang w:val="it-IT"/>
        </w:rPr>
        <w:t>interessati</w:t>
      </w:r>
      <w:r w:rsidRPr="00F709DF">
        <w:rPr>
          <w:spacing w:val="22"/>
          <w:lang w:val="it-IT"/>
        </w:rPr>
        <w:t xml:space="preserve"> </w:t>
      </w:r>
      <w:r w:rsidRPr="00F709DF">
        <w:rPr>
          <w:lang w:val="it-IT"/>
        </w:rPr>
        <w:t>al</w:t>
      </w:r>
      <w:r w:rsidRPr="00F709DF">
        <w:rPr>
          <w:spacing w:val="21"/>
          <w:lang w:val="it-IT"/>
        </w:rPr>
        <w:t xml:space="preserve"> </w:t>
      </w:r>
      <w:r w:rsidRPr="00F709DF">
        <w:rPr>
          <w:lang w:val="it-IT"/>
        </w:rPr>
        <w:t>progetto.</w:t>
      </w:r>
      <w:r w:rsidRPr="00F709DF">
        <w:rPr>
          <w:spacing w:val="21"/>
          <w:lang w:val="it-IT"/>
        </w:rPr>
        <w:t xml:space="preserve"> </w:t>
      </w:r>
      <w:r w:rsidRPr="00F709DF">
        <w:rPr>
          <w:lang w:val="it-IT"/>
        </w:rPr>
        <w:t>Il</w:t>
      </w:r>
      <w:r w:rsidRPr="00F709DF">
        <w:rPr>
          <w:spacing w:val="25"/>
          <w:lang w:val="it-IT"/>
        </w:rPr>
        <w:t xml:space="preserve"> </w:t>
      </w:r>
      <w:r w:rsidRPr="00F709DF">
        <w:rPr>
          <w:lang w:val="it-IT"/>
        </w:rPr>
        <w:t>sito</w:t>
      </w:r>
      <w:r w:rsidRPr="00F709DF">
        <w:rPr>
          <w:spacing w:val="21"/>
          <w:lang w:val="it-IT"/>
        </w:rPr>
        <w:t xml:space="preserve"> </w:t>
      </w:r>
      <w:r w:rsidRPr="00F709DF">
        <w:rPr>
          <w:lang w:val="it-IT"/>
        </w:rPr>
        <w:t>deve</w:t>
      </w:r>
      <w:r w:rsidR="00DA060D" w:rsidRPr="00F709DF">
        <w:rPr>
          <w:lang w:val="it-IT"/>
        </w:rPr>
        <w:t xml:space="preserve"> </w:t>
      </w:r>
      <w:r w:rsidRPr="00F709DF">
        <w:rPr>
          <w:lang w:val="it-IT"/>
        </w:rPr>
        <w:t>rendere disponibili almeno le seguenti informazioni: composizione del partenariato di filiera, obiettivi del progetto, regolamento interno, avanzamento delle fasi progettuali, contatti dei referenti del partenariato di filiera,</w:t>
      </w:r>
    </w:p>
    <w:p w14:paraId="027BF5A7" w14:textId="77777777" w:rsidR="00603C13" w:rsidRPr="00F709DF" w:rsidRDefault="00603C13" w:rsidP="000D7C35">
      <w:pPr>
        <w:pStyle w:val="Paragrafoelenco"/>
        <w:numPr>
          <w:ilvl w:val="0"/>
          <w:numId w:val="16"/>
        </w:numPr>
        <w:tabs>
          <w:tab w:val="left" w:pos="1854"/>
        </w:tabs>
        <w:spacing w:before="119" w:line="237" w:lineRule="auto"/>
        <w:ind w:left="1276" w:right="-1"/>
        <w:jc w:val="both"/>
        <w:rPr>
          <w:lang w:val="it-IT"/>
        </w:rPr>
      </w:pPr>
      <w:r w:rsidRPr="00F709DF">
        <w:rPr>
          <w:lang w:val="it-IT"/>
        </w:rPr>
        <w:t>portale della Rete Rurale</w:t>
      </w:r>
      <w:r w:rsidRPr="00F709DF">
        <w:rPr>
          <w:spacing w:val="-5"/>
          <w:lang w:val="it-IT"/>
        </w:rPr>
        <w:t xml:space="preserve"> </w:t>
      </w:r>
      <w:r w:rsidRPr="00F709DF">
        <w:rPr>
          <w:lang w:val="it-IT"/>
        </w:rPr>
        <w:t>Nazionale,</w:t>
      </w:r>
    </w:p>
    <w:p w14:paraId="688BBF0A" w14:textId="77777777" w:rsidR="00603C13" w:rsidRPr="00F709DF" w:rsidRDefault="00603C13" w:rsidP="000D7C35">
      <w:pPr>
        <w:pStyle w:val="Paragrafoelenco"/>
        <w:numPr>
          <w:ilvl w:val="0"/>
          <w:numId w:val="16"/>
        </w:numPr>
        <w:tabs>
          <w:tab w:val="left" w:pos="1854"/>
        </w:tabs>
        <w:spacing w:before="120"/>
        <w:ind w:left="1276" w:right="-1"/>
        <w:jc w:val="both"/>
        <w:rPr>
          <w:lang w:val="it-IT"/>
        </w:rPr>
      </w:pPr>
      <w:r w:rsidRPr="00F709DF">
        <w:rPr>
          <w:lang w:val="it-IT"/>
        </w:rPr>
        <w:t>social su cui promuovere i risultati del partenariato di</w:t>
      </w:r>
      <w:r w:rsidRPr="00F709DF">
        <w:rPr>
          <w:spacing w:val="-7"/>
          <w:lang w:val="it-IT"/>
        </w:rPr>
        <w:t xml:space="preserve"> </w:t>
      </w:r>
      <w:r w:rsidRPr="00F709DF">
        <w:rPr>
          <w:lang w:val="it-IT"/>
        </w:rPr>
        <w:t>filiera,</w:t>
      </w:r>
    </w:p>
    <w:p w14:paraId="542CC564" w14:textId="77777777" w:rsidR="00603C13" w:rsidRPr="00F709DF" w:rsidRDefault="00603C13" w:rsidP="000D7C35">
      <w:pPr>
        <w:pStyle w:val="Paragrafoelenco"/>
        <w:numPr>
          <w:ilvl w:val="0"/>
          <w:numId w:val="16"/>
        </w:numPr>
        <w:tabs>
          <w:tab w:val="left" w:pos="1854"/>
        </w:tabs>
        <w:spacing w:before="121"/>
        <w:ind w:left="1276" w:right="-1"/>
        <w:jc w:val="both"/>
        <w:rPr>
          <w:lang w:val="it-IT"/>
        </w:rPr>
      </w:pPr>
      <w:r w:rsidRPr="00F709DF">
        <w:rPr>
          <w:lang w:val="it-IT"/>
        </w:rPr>
        <w:t>programmi televisivi, speciali, spot,</w:t>
      </w:r>
      <w:r w:rsidRPr="00F709DF">
        <w:rPr>
          <w:spacing w:val="-5"/>
          <w:lang w:val="it-IT"/>
        </w:rPr>
        <w:t xml:space="preserve"> </w:t>
      </w:r>
      <w:r w:rsidRPr="00F709DF">
        <w:rPr>
          <w:lang w:val="it-IT"/>
        </w:rPr>
        <w:t>sponsor,</w:t>
      </w:r>
    </w:p>
    <w:p w14:paraId="549D673E" w14:textId="77777777" w:rsidR="00603C13" w:rsidRPr="00F709DF" w:rsidRDefault="00603C13" w:rsidP="000D7C35">
      <w:pPr>
        <w:pStyle w:val="Paragrafoelenco"/>
        <w:numPr>
          <w:ilvl w:val="0"/>
          <w:numId w:val="16"/>
        </w:numPr>
        <w:tabs>
          <w:tab w:val="left" w:pos="1854"/>
        </w:tabs>
        <w:spacing w:before="120"/>
        <w:ind w:left="1276" w:right="-1"/>
        <w:jc w:val="both"/>
        <w:rPr>
          <w:lang w:val="it-IT"/>
        </w:rPr>
      </w:pPr>
      <w:r w:rsidRPr="00F709DF">
        <w:rPr>
          <w:lang w:val="it-IT"/>
        </w:rPr>
        <w:t>visite aziendali, prove in campo, azioni</w:t>
      </w:r>
      <w:r w:rsidRPr="00F709DF">
        <w:rPr>
          <w:spacing w:val="-8"/>
          <w:lang w:val="it-IT"/>
        </w:rPr>
        <w:t xml:space="preserve"> </w:t>
      </w:r>
      <w:r w:rsidRPr="00F709DF">
        <w:rPr>
          <w:lang w:val="it-IT"/>
        </w:rPr>
        <w:t>dimostrative,</w:t>
      </w:r>
    </w:p>
    <w:p w14:paraId="358E8E2A" w14:textId="77777777" w:rsidR="00603C13" w:rsidRDefault="00603C13" w:rsidP="000D7C35">
      <w:pPr>
        <w:pStyle w:val="Paragrafoelenco"/>
        <w:numPr>
          <w:ilvl w:val="0"/>
          <w:numId w:val="16"/>
        </w:numPr>
        <w:tabs>
          <w:tab w:val="left" w:pos="1854"/>
        </w:tabs>
        <w:spacing w:before="120"/>
        <w:ind w:left="1276" w:right="-1"/>
        <w:jc w:val="both"/>
      </w:pPr>
      <w:proofErr w:type="spellStart"/>
      <w:r>
        <w:t>eventi</w:t>
      </w:r>
      <w:proofErr w:type="spellEnd"/>
      <w:r>
        <w:t>, workshop,</w:t>
      </w:r>
      <w:r w:rsidRPr="00B54573">
        <w:rPr>
          <w:spacing w:val="-3"/>
        </w:rPr>
        <w:t xml:space="preserve"> </w:t>
      </w:r>
      <w:proofErr w:type="spellStart"/>
      <w:r>
        <w:t>teleconferenza</w:t>
      </w:r>
      <w:proofErr w:type="spellEnd"/>
      <w:r>
        <w:t>.</w:t>
      </w:r>
    </w:p>
    <w:p w14:paraId="38F0B687" w14:textId="77777777" w:rsidR="00603C13" w:rsidRPr="00F709DF" w:rsidRDefault="00603C13" w:rsidP="000D7C35">
      <w:pPr>
        <w:pStyle w:val="Corpotesto"/>
        <w:spacing w:before="120"/>
        <w:ind w:left="1276" w:right="-1"/>
        <w:jc w:val="both"/>
        <w:rPr>
          <w:lang w:val="it-IT"/>
        </w:rPr>
      </w:pPr>
      <w:r w:rsidRPr="00F709DF">
        <w:rPr>
          <w:lang w:val="it-IT"/>
        </w:rPr>
        <w:t>Il Capofila e/o i Partner partecipano alle attività della Rete Rurale Nazionale, attraverso la messa a disposizione di tutte le informazioni sul progetto in corso e sui risultati conseguiti, la partecipazione e collaborazione alle attività organizzate dalla Rete, lo scambio di esperienza e buone prassi.</w:t>
      </w:r>
    </w:p>
    <w:p w14:paraId="059727A6" w14:textId="20C9E3D6" w:rsidR="00603C13" w:rsidRDefault="00603C13" w:rsidP="000D7C35">
      <w:pPr>
        <w:pStyle w:val="Corpotesto"/>
        <w:ind w:left="1276" w:right="-1"/>
        <w:jc w:val="both"/>
        <w:rPr>
          <w:lang w:val="it-IT"/>
        </w:rPr>
      </w:pPr>
    </w:p>
    <w:p w14:paraId="1D784EB9" w14:textId="519093FD" w:rsidR="00603C13" w:rsidRDefault="00603C13" w:rsidP="000D7C35">
      <w:pPr>
        <w:spacing w:before="1"/>
        <w:ind w:left="1276" w:right="-1"/>
        <w:rPr>
          <w:b/>
          <w:lang w:val="it-IT"/>
        </w:rPr>
      </w:pPr>
      <w:r w:rsidRPr="00F709DF">
        <w:rPr>
          <w:b/>
          <w:lang w:val="it-IT"/>
        </w:rPr>
        <w:t>Art. 6 - Conflitti di interesse</w:t>
      </w:r>
    </w:p>
    <w:p w14:paraId="328A36BD" w14:textId="77777777" w:rsidR="0037294A" w:rsidRPr="00F709DF" w:rsidRDefault="0037294A" w:rsidP="000D7C35">
      <w:pPr>
        <w:spacing w:before="1"/>
        <w:ind w:left="1276" w:right="-1"/>
        <w:rPr>
          <w:b/>
          <w:lang w:val="it-IT"/>
        </w:rPr>
      </w:pPr>
    </w:p>
    <w:p w14:paraId="2B70CB9A" w14:textId="77777777" w:rsidR="00603C13" w:rsidRPr="00F709DF" w:rsidRDefault="00603C13" w:rsidP="000D7C35">
      <w:pPr>
        <w:pStyle w:val="Corpotesto"/>
        <w:spacing w:before="120"/>
        <w:ind w:left="1276" w:right="-1"/>
        <w:jc w:val="both"/>
        <w:rPr>
          <w:lang w:val="it-IT"/>
        </w:rPr>
      </w:pPr>
      <w:r w:rsidRPr="00F709DF">
        <w:rPr>
          <w:lang w:val="it-IT"/>
        </w:rPr>
        <w:t xml:space="preserve">All’interno del partenariato di filiera il Capofila prende i provvedimenti necessari per evitare potenziali conflitti di interesse di carattere patrimoniale, giuridico o altro tra i Partner e tra i soggetti esterni con cui si instaurano rapporti per lo svolgimento delle attività, attraverso la sottoscrizione da parte di tutti i componenti di una lettera liberatoria valida per tutta la durata del Progetto di </w:t>
      </w:r>
      <w:r w:rsidR="00DA060D" w:rsidRPr="00F709DF">
        <w:rPr>
          <w:lang w:val="it-IT"/>
        </w:rPr>
        <w:t xml:space="preserve">Costituzione e </w:t>
      </w:r>
      <w:proofErr w:type="spellStart"/>
      <w:r w:rsidR="00DA060D" w:rsidRPr="00F709DF">
        <w:rPr>
          <w:lang w:val="it-IT"/>
        </w:rPr>
        <w:t>Funzioanmento</w:t>
      </w:r>
      <w:proofErr w:type="spellEnd"/>
      <w:r w:rsidR="00DA060D" w:rsidRPr="00F709DF">
        <w:rPr>
          <w:lang w:val="it-IT"/>
        </w:rPr>
        <w:t xml:space="preserve"> delle micro-filiere.</w:t>
      </w:r>
    </w:p>
    <w:p w14:paraId="213F95DC" w14:textId="77777777" w:rsidR="00603C13" w:rsidRPr="00F709DF" w:rsidRDefault="00603C13" w:rsidP="000D7C35">
      <w:pPr>
        <w:pStyle w:val="Corpotesto"/>
        <w:spacing w:before="121"/>
        <w:ind w:left="1276" w:right="-1"/>
        <w:jc w:val="both"/>
        <w:rPr>
          <w:lang w:val="it-IT"/>
        </w:rPr>
      </w:pPr>
      <w:r w:rsidRPr="00F709DF">
        <w:rPr>
          <w:lang w:val="it-IT"/>
        </w:rPr>
        <w:t xml:space="preserve">Al Partner cui è stata affidata la fornitura di beni e servizi, sia nella necessità, a sua volta, di acquistare beni e servizi sul mercato deve rispettare le procedure inerenti </w:t>
      </w:r>
      <w:proofErr w:type="gramStart"/>
      <w:r w:rsidRPr="00F709DF">
        <w:rPr>
          <w:lang w:val="it-IT"/>
        </w:rPr>
        <w:t>la</w:t>
      </w:r>
      <w:proofErr w:type="gramEnd"/>
      <w:r w:rsidRPr="00F709DF">
        <w:rPr>
          <w:lang w:val="it-IT"/>
        </w:rPr>
        <w:t xml:space="preserve"> congruità della spesa ed in particolare quanto previsto dal d.lgs. 50/2016, </w:t>
      </w:r>
      <w:proofErr w:type="spellStart"/>
      <w:r w:rsidRPr="00F709DF">
        <w:rPr>
          <w:lang w:val="it-IT"/>
        </w:rPr>
        <w:t>ss.mm.ii</w:t>
      </w:r>
      <w:proofErr w:type="spellEnd"/>
      <w:r w:rsidRPr="00F709DF">
        <w:rPr>
          <w:lang w:val="it-IT"/>
        </w:rPr>
        <w:t>. e norme di attuazione.</w:t>
      </w:r>
    </w:p>
    <w:p w14:paraId="17220C22" w14:textId="77777777" w:rsidR="0037294A" w:rsidRDefault="00603C13" w:rsidP="000D7C35">
      <w:pPr>
        <w:pStyle w:val="Corpotesto"/>
        <w:spacing w:before="118"/>
        <w:ind w:left="1276" w:right="-1"/>
        <w:jc w:val="both"/>
        <w:rPr>
          <w:lang w:val="it-IT"/>
        </w:rPr>
      </w:pPr>
      <w:r w:rsidRPr="00F709DF">
        <w:rPr>
          <w:lang w:val="it-IT"/>
        </w:rPr>
        <w:t xml:space="preserve">Le spese sostenute per acquisto di beni e servizi forniti da Partner o da altri soggetti da esso detenuti e/o controllati devono essere congrue; devono essere acquisiti almeno tre preventivi </w:t>
      </w:r>
    </w:p>
    <w:p w14:paraId="1F64D444" w14:textId="1B5AC3AE" w:rsidR="00603C13" w:rsidRPr="00F709DF" w:rsidRDefault="00603C13" w:rsidP="000D7C35">
      <w:pPr>
        <w:pStyle w:val="Corpotesto"/>
        <w:spacing w:before="118"/>
        <w:ind w:left="1276" w:right="-1"/>
        <w:jc w:val="both"/>
        <w:rPr>
          <w:lang w:val="it-IT"/>
        </w:rPr>
      </w:pPr>
      <w:r w:rsidRPr="00F709DF">
        <w:rPr>
          <w:lang w:val="it-IT"/>
        </w:rPr>
        <w:t xml:space="preserve">comparabili da soggetti in concorrenza con il Partner e/o il partenariato di filiera imputando il </w:t>
      </w:r>
      <w:r w:rsidRPr="00F709DF">
        <w:rPr>
          <w:lang w:val="it-IT"/>
        </w:rPr>
        <w:lastRenderedPageBreak/>
        <w:t>costo minore.</w:t>
      </w:r>
    </w:p>
    <w:p w14:paraId="7A300925" w14:textId="77777777" w:rsidR="00603C13" w:rsidRPr="00F709DF" w:rsidRDefault="00603C13" w:rsidP="000D7C35">
      <w:pPr>
        <w:pStyle w:val="Corpotesto"/>
        <w:spacing w:before="122"/>
        <w:ind w:left="1276" w:right="-1"/>
        <w:jc w:val="both"/>
        <w:rPr>
          <w:lang w:val="it-IT"/>
        </w:rPr>
      </w:pPr>
      <w:r w:rsidRPr="00F709DF">
        <w:rPr>
          <w:lang w:val="it-IT"/>
        </w:rPr>
        <w:t>In nessun caso sono ammissibili le spese sostenute dal partenariato di filiera o da uno dei Partner per acquisto di beni e servizi forniti da persone fisiche dipendenti, amministratori e/o detentori di partecipazioni dei</w:t>
      </w:r>
      <w:r w:rsidRPr="00F709DF">
        <w:rPr>
          <w:spacing w:val="-3"/>
          <w:lang w:val="it-IT"/>
        </w:rPr>
        <w:t xml:space="preserve"> </w:t>
      </w:r>
      <w:r w:rsidRPr="00F709DF">
        <w:rPr>
          <w:lang w:val="it-IT"/>
        </w:rPr>
        <w:t>Partner.</w:t>
      </w:r>
    </w:p>
    <w:p w14:paraId="4D33CF08" w14:textId="77777777" w:rsidR="00603C13" w:rsidRPr="00F709DF" w:rsidRDefault="00603C13" w:rsidP="000D7C35">
      <w:pPr>
        <w:pStyle w:val="Corpotesto"/>
        <w:spacing w:before="120"/>
        <w:ind w:left="1276" w:right="-1"/>
        <w:jc w:val="both"/>
        <w:rPr>
          <w:lang w:val="it-IT"/>
        </w:rPr>
      </w:pPr>
      <w:r w:rsidRPr="00F709DF">
        <w:rPr>
          <w:lang w:val="it-IT"/>
        </w:rPr>
        <w:t>Non sono ammissibili le spese per consulenze fornite da dipendenti, amministratori e/o detentori di partecipazioni di soggetti Partner o da dipendenti, amministratori e/o detentori di partecipazioni da altri soggetti detenuti e/o controllati dai Partner a qualsiasi titolo.</w:t>
      </w:r>
    </w:p>
    <w:p w14:paraId="579A4D75" w14:textId="77777777" w:rsidR="00603C13" w:rsidRPr="00F709DF" w:rsidRDefault="00603C13" w:rsidP="000D7C35">
      <w:pPr>
        <w:pStyle w:val="Corpotesto"/>
        <w:spacing w:before="119"/>
        <w:ind w:left="1276" w:right="-1"/>
        <w:jc w:val="both"/>
        <w:rPr>
          <w:lang w:val="it-IT"/>
        </w:rPr>
      </w:pPr>
      <w:r w:rsidRPr="00F709DF">
        <w:rPr>
          <w:lang w:val="it-IT"/>
        </w:rPr>
        <w:t>Sono inoltre escluse spese per l’acquisto di beni e servizi e consulenze da soggetti che hanno un rapporto di parentela entro il secondo grado con amministratori e/o detentori di partecipazioni nei soggetti partecipanti al partenariato o da persone giuridiche detenute o controllate da soggetti che hanno un rapporto di parentela entro il secondo grado con amministratori e/o detentori di partecipazioni nei soggetti partner del partenariato di filiera. Il costo del personale dipendente con rapporti di parentela con amministratori e/o detentori di partecipazioni nei soggetti partecipanti al partenariato viene riconosciuto esclusivamente se il rapporto di lavoro a tempo indeterminato o determinato era in essere da almeno sei mesi precedenti la presentazione della domanda di</w:t>
      </w:r>
      <w:r w:rsidRPr="00F709DF">
        <w:rPr>
          <w:spacing w:val="-3"/>
          <w:lang w:val="it-IT"/>
        </w:rPr>
        <w:t xml:space="preserve"> </w:t>
      </w:r>
      <w:r w:rsidRPr="00F709DF">
        <w:rPr>
          <w:lang w:val="it-IT"/>
        </w:rPr>
        <w:t>sostegno.</w:t>
      </w:r>
    </w:p>
    <w:p w14:paraId="559A5C64" w14:textId="77777777" w:rsidR="00603C13" w:rsidRPr="00F709DF" w:rsidRDefault="00603C13" w:rsidP="000D7C35">
      <w:pPr>
        <w:pStyle w:val="Corpotesto"/>
        <w:spacing w:before="122"/>
        <w:ind w:left="1276" w:right="-1"/>
        <w:jc w:val="both"/>
        <w:rPr>
          <w:lang w:val="it-IT"/>
        </w:rPr>
      </w:pPr>
      <w:r w:rsidRPr="00F709DF">
        <w:rPr>
          <w:lang w:val="it-IT"/>
        </w:rPr>
        <w:t xml:space="preserve">In caso di sopraggiunta conflittualità, è impegno del Partner portarla a conoscenza del partenariato di filiera ed è compito del Capofila prendere provvedimenti necessari. Qualora il conflitto è relativo al Capofila il Partner che lo ha individuato deve darne opportuna comunicazione al Partenariato e al </w:t>
      </w:r>
      <w:proofErr w:type="spellStart"/>
      <w:r w:rsidRPr="00F709DF">
        <w:rPr>
          <w:lang w:val="it-IT"/>
        </w:rPr>
        <w:t>Rd</w:t>
      </w:r>
      <w:r w:rsidR="00FE154A" w:rsidRPr="00F709DF">
        <w:rPr>
          <w:lang w:val="it-IT"/>
        </w:rPr>
        <w:t>P</w:t>
      </w:r>
      <w:proofErr w:type="spellEnd"/>
      <w:r w:rsidRPr="00F709DF">
        <w:rPr>
          <w:lang w:val="it-IT"/>
        </w:rPr>
        <w:t xml:space="preserve">. Il </w:t>
      </w:r>
      <w:proofErr w:type="spellStart"/>
      <w:r w:rsidRPr="00F709DF">
        <w:rPr>
          <w:lang w:val="it-IT"/>
        </w:rPr>
        <w:t>Rd</w:t>
      </w:r>
      <w:r w:rsidR="00FE154A" w:rsidRPr="00F709DF">
        <w:rPr>
          <w:lang w:val="it-IT"/>
        </w:rPr>
        <w:t>P</w:t>
      </w:r>
      <w:proofErr w:type="spellEnd"/>
      <w:r w:rsidR="00FE154A" w:rsidRPr="00F709DF">
        <w:rPr>
          <w:lang w:val="it-IT"/>
        </w:rPr>
        <w:t xml:space="preserve"> </w:t>
      </w:r>
      <w:r w:rsidRPr="00F709DF">
        <w:rPr>
          <w:lang w:val="it-IT"/>
        </w:rPr>
        <w:t>decide tempestivamente sul conflitto di interesse.</w:t>
      </w:r>
    </w:p>
    <w:p w14:paraId="1DD74ED5" w14:textId="77777777" w:rsidR="00603C13" w:rsidRPr="00F709DF" w:rsidRDefault="00603C13" w:rsidP="000D7C35">
      <w:pPr>
        <w:pStyle w:val="Corpotesto"/>
        <w:spacing w:before="119"/>
        <w:ind w:left="1276" w:right="-1"/>
        <w:jc w:val="both"/>
        <w:rPr>
          <w:lang w:val="it-IT"/>
        </w:rPr>
      </w:pPr>
      <w:r w:rsidRPr="00F709DF">
        <w:rPr>
          <w:lang w:val="it-IT"/>
        </w:rPr>
        <w:t>Il conflitto di interesse deve essere evitato anche in caso di adesioni di nuovi Partner.</w:t>
      </w:r>
    </w:p>
    <w:p w14:paraId="31422729" w14:textId="77777777" w:rsidR="00603C13" w:rsidRPr="00F709DF" w:rsidRDefault="00603C13" w:rsidP="000D7C35">
      <w:pPr>
        <w:ind w:left="1276" w:right="-1"/>
        <w:jc w:val="center"/>
        <w:rPr>
          <w:b/>
          <w:lang w:val="it-IT"/>
        </w:rPr>
      </w:pPr>
    </w:p>
    <w:p w14:paraId="51E510B5" w14:textId="77777777" w:rsidR="00603C13" w:rsidRPr="00F709DF" w:rsidRDefault="00603C13" w:rsidP="000D7C35">
      <w:pPr>
        <w:ind w:left="1276" w:right="-1"/>
        <w:rPr>
          <w:b/>
          <w:lang w:val="it-IT"/>
        </w:rPr>
      </w:pPr>
      <w:r w:rsidRPr="00F709DF">
        <w:rPr>
          <w:b/>
          <w:lang w:val="it-IT"/>
        </w:rPr>
        <w:t>A</w:t>
      </w:r>
      <w:r w:rsidRPr="00F709DF">
        <w:rPr>
          <w:b/>
          <w:sz w:val="18"/>
          <w:lang w:val="it-IT"/>
        </w:rPr>
        <w:t>RT</w:t>
      </w:r>
      <w:r w:rsidRPr="00F709DF">
        <w:rPr>
          <w:b/>
          <w:lang w:val="it-IT"/>
        </w:rPr>
        <w:t>. 7 - Gestione dei diritti di proprietà intellettuale</w:t>
      </w:r>
    </w:p>
    <w:p w14:paraId="5BBECE2A" w14:textId="77777777" w:rsidR="00603C13" w:rsidRPr="00F709DF" w:rsidRDefault="00603C13" w:rsidP="000D7C35">
      <w:pPr>
        <w:pStyle w:val="Corpotesto"/>
        <w:spacing w:before="41"/>
        <w:ind w:left="1276" w:right="-1"/>
        <w:jc w:val="both"/>
        <w:rPr>
          <w:lang w:val="it-IT"/>
        </w:rPr>
      </w:pPr>
    </w:p>
    <w:p w14:paraId="41F7F600" w14:textId="08A394AD" w:rsidR="00603C13" w:rsidRDefault="00603C13" w:rsidP="000D7C35">
      <w:pPr>
        <w:pStyle w:val="Corpotesto"/>
        <w:spacing w:before="41"/>
        <w:ind w:left="1276" w:right="-1"/>
        <w:jc w:val="both"/>
        <w:rPr>
          <w:lang w:val="it-IT"/>
        </w:rPr>
      </w:pPr>
      <w:r w:rsidRPr="00F709DF">
        <w:rPr>
          <w:lang w:val="it-IT"/>
        </w:rPr>
        <w:t xml:space="preserve">Per la gestione dei diritti di proprietà intellettuale il partenariato di filiera e/o i partner concedono </w:t>
      </w:r>
      <w:r w:rsidR="00FE154A" w:rsidRPr="00F709DF">
        <w:rPr>
          <w:lang w:val="it-IT"/>
        </w:rPr>
        <w:t>al Gal La Cittadella del Sapere</w:t>
      </w:r>
      <w:r w:rsidRPr="00F709DF">
        <w:rPr>
          <w:lang w:val="it-IT"/>
        </w:rPr>
        <w:t xml:space="preserve"> il diritto di utilizzare liberamente e come essa ritiene opportuno, i risultati del Progetto, rinunciando ad ogni diritto di proprietà che ne derivi.</w:t>
      </w:r>
    </w:p>
    <w:p w14:paraId="3FDD07F0" w14:textId="77777777" w:rsidR="00603C13" w:rsidRPr="00F709DF" w:rsidRDefault="00603C13" w:rsidP="000D7C35">
      <w:pPr>
        <w:pStyle w:val="Corpotesto"/>
        <w:ind w:left="1276" w:right="-1"/>
        <w:jc w:val="both"/>
        <w:rPr>
          <w:lang w:val="it-IT"/>
        </w:rPr>
      </w:pPr>
      <w:r w:rsidRPr="00F709DF">
        <w:rPr>
          <w:lang w:val="it-IT"/>
        </w:rPr>
        <w:t>Nel caso di risultati congiunti del partenariato di filiera, eventuali diritti di proprietà industriale e intellettuale dei risultati, dei report e altri documenti ad essi relativi, sono esercitati dal Capofila e dai Partner. 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w:t>
      </w:r>
      <w:r w:rsidRPr="00F709DF">
        <w:rPr>
          <w:spacing w:val="-19"/>
          <w:lang w:val="it-IT"/>
        </w:rPr>
        <w:t xml:space="preserve"> </w:t>
      </w:r>
      <w:r w:rsidRPr="00F709DF">
        <w:rPr>
          <w:lang w:val="it-IT"/>
        </w:rPr>
        <w:t>realizzazioni.</w:t>
      </w:r>
    </w:p>
    <w:p w14:paraId="46B62804" w14:textId="77777777" w:rsidR="00603C13" w:rsidRPr="00F709DF" w:rsidRDefault="00603C13" w:rsidP="000D7C35">
      <w:pPr>
        <w:pStyle w:val="Corpotesto"/>
        <w:ind w:left="1276" w:right="-1"/>
        <w:jc w:val="both"/>
        <w:rPr>
          <w:lang w:val="it-IT"/>
        </w:rPr>
      </w:pPr>
      <w:r w:rsidRPr="00F709DF">
        <w:rPr>
          <w:lang w:val="it-IT"/>
        </w:rPr>
        <w:t>Le modalità di affidamento verranno definite tramite decisione unanime dei Partner, al termine del progetto.</w:t>
      </w:r>
    </w:p>
    <w:p w14:paraId="4788D32F" w14:textId="77777777" w:rsidR="00603C13" w:rsidRPr="00F709DF" w:rsidRDefault="00603C13" w:rsidP="000D7C35">
      <w:pPr>
        <w:pStyle w:val="Corpotesto"/>
        <w:ind w:left="1276" w:right="-1"/>
        <w:jc w:val="both"/>
        <w:rPr>
          <w:lang w:val="it-IT"/>
        </w:rPr>
      </w:pPr>
      <w:r w:rsidRPr="00F709DF">
        <w:rPr>
          <w:lang w:val="it-IT"/>
        </w:rPr>
        <w:t xml:space="preserve">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partenariato di </w:t>
      </w:r>
      <w:r w:rsidR="00F709DF">
        <w:rPr>
          <w:lang w:val="it-IT"/>
        </w:rPr>
        <w:t>micro-</w:t>
      </w:r>
      <w:r w:rsidRPr="00F709DF">
        <w:rPr>
          <w:lang w:val="it-IT"/>
        </w:rPr>
        <w:t>filiera e ai singoli partner. I partner non beneficiari potranno concorrere agli utili e alle spese di registrazione relativi ai diritti di proprietà intellettuale per una quota pari al</w:t>
      </w:r>
      <w:r w:rsidR="00F709DF">
        <w:rPr>
          <w:lang w:val="it-IT"/>
        </w:rPr>
        <w:t>___</w:t>
      </w:r>
      <w:r w:rsidRPr="00F709DF">
        <w:rPr>
          <w:u w:val="single"/>
          <w:lang w:val="it-IT"/>
        </w:rPr>
        <w:t xml:space="preserve"> </w:t>
      </w:r>
      <w:r w:rsidRPr="00F709DF">
        <w:rPr>
          <w:lang w:val="it-IT"/>
        </w:rPr>
        <w:t>%.</w:t>
      </w:r>
    </w:p>
    <w:p w14:paraId="671A8EAF" w14:textId="32E3DA39" w:rsidR="00603C13" w:rsidRPr="00CF78E0" w:rsidRDefault="00603C13" w:rsidP="000D7C35">
      <w:pPr>
        <w:pStyle w:val="Corpotesto"/>
        <w:spacing w:before="10"/>
        <w:ind w:left="1276" w:right="-1"/>
        <w:rPr>
          <w:sz w:val="14"/>
          <w:szCs w:val="8"/>
          <w:lang w:val="it-IT"/>
        </w:rPr>
      </w:pPr>
    </w:p>
    <w:p w14:paraId="00E0BCE6" w14:textId="77777777" w:rsidR="00603C13" w:rsidRPr="00F709DF" w:rsidRDefault="00603C13" w:rsidP="000D7C35">
      <w:pPr>
        <w:ind w:left="1276" w:right="-1"/>
        <w:rPr>
          <w:b/>
          <w:lang w:val="it-IT"/>
        </w:rPr>
      </w:pPr>
      <w:r w:rsidRPr="00F709DF">
        <w:rPr>
          <w:b/>
          <w:lang w:val="it-IT"/>
        </w:rPr>
        <w:t>Art. 8 – Proprietà intellettuale</w:t>
      </w:r>
    </w:p>
    <w:p w14:paraId="48BB778E" w14:textId="77777777" w:rsidR="00603C13" w:rsidRPr="00F709DF" w:rsidRDefault="00603C13" w:rsidP="000D7C35">
      <w:pPr>
        <w:pStyle w:val="Corpotesto"/>
        <w:ind w:left="1276" w:right="-1"/>
        <w:rPr>
          <w:b/>
          <w:sz w:val="23"/>
          <w:lang w:val="it-IT"/>
        </w:rPr>
      </w:pPr>
    </w:p>
    <w:p w14:paraId="5AE65EAC" w14:textId="77777777" w:rsidR="00603C13" w:rsidRPr="00F709DF" w:rsidRDefault="00603C13" w:rsidP="000D7C35">
      <w:pPr>
        <w:pStyle w:val="Corpotesto"/>
        <w:ind w:left="1276" w:right="-1"/>
        <w:jc w:val="both"/>
        <w:rPr>
          <w:lang w:val="it-IT"/>
        </w:rPr>
      </w:pPr>
      <w:r w:rsidRPr="00F709DF">
        <w:rPr>
          <w:lang w:val="it-IT"/>
        </w:rPr>
        <w:t xml:space="preserve">Il partenariato di filiera e/o i partner concedono </w:t>
      </w:r>
      <w:r w:rsidR="00DA060D" w:rsidRPr="00F709DF">
        <w:rPr>
          <w:lang w:val="it-IT"/>
        </w:rPr>
        <w:t xml:space="preserve">al Gal La Cittadella del Sapere </w:t>
      </w:r>
      <w:r w:rsidR="009413ED" w:rsidRPr="00F709DF">
        <w:rPr>
          <w:lang w:val="it-IT"/>
        </w:rPr>
        <w:t xml:space="preserve"> </w:t>
      </w:r>
      <w:r w:rsidRPr="00F709DF">
        <w:rPr>
          <w:lang w:val="it-IT"/>
        </w:rPr>
        <w:t xml:space="preserve"> il diritto di utilizzare liberamente e come essa ritiene opportuno, i risultati del Progetto.</w:t>
      </w:r>
    </w:p>
    <w:p w14:paraId="52CADADA" w14:textId="77777777" w:rsidR="00603C13" w:rsidRPr="00CF78E0" w:rsidRDefault="00603C13" w:rsidP="000D7C35">
      <w:pPr>
        <w:pStyle w:val="Corpotesto"/>
        <w:spacing w:before="9"/>
        <w:ind w:left="1276" w:right="-1"/>
        <w:rPr>
          <w:sz w:val="20"/>
          <w:szCs w:val="14"/>
          <w:lang w:val="it-IT"/>
        </w:rPr>
      </w:pPr>
    </w:p>
    <w:p w14:paraId="4B3ACC63" w14:textId="0AD21B08" w:rsidR="00603C13" w:rsidRDefault="00603C13" w:rsidP="000D7C35">
      <w:pPr>
        <w:ind w:left="1276" w:right="-1"/>
        <w:rPr>
          <w:b/>
          <w:lang w:val="it-IT"/>
        </w:rPr>
      </w:pPr>
      <w:r w:rsidRPr="00F709DF">
        <w:rPr>
          <w:b/>
          <w:lang w:val="it-IT"/>
        </w:rPr>
        <w:t>Art. 9 - Comitato di progetto</w:t>
      </w:r>
    </w:p>
    <w:p w14:paraId="3963B7A1" w14:textId="77777777" w:rsidR="0085605A" w:rsidRPr="00F709DF" w:rsidRDefault="0085605A" w:rsidP="000D7C35">
      <w:pPr>
        <w:ind w:left="1276" w:right="-1"/>
        <w:rPr>
          <w:b/>
          <w:lang w:val="it-IT"/>
        </w:rPr>
      </w:pPr>
    </w:p>
    <w:p w14:paraId="29BFE116" w14:textId="77777777" w:rsidR="00603C13" w:rsidRPr="00F709DF" w:rsidRDefault="00603C13" w:rsidP="000D7C35">
      <w:pPr>
        <w:pStyle w:val="Corpotesto"/>
        <w:spacing w:before="120"/>
        <w:ind w:left="1276" w:right="-1"/>
        <w:jc w:val="both"/>
        <w:rPr>
          <w:lang w:val="it-IT"/>
        </w:rPr>
      </w:pPr>
      <w:r w:rsidRPr="00F709DF">
        <w:rPr>
          <w:lang w:val="it-IT"/>
        </w:rPr>
        <w:t>Come indicato nell’art. 2, il Comitato di progetto è composto da almeno un rappresentante per ogni Partner del partenariato di filiera. Sulla base dell’ordine del giorno e degli argomenti in discussione i partner possono far intervenire alle riunioni del Comitato un maggior numero di</w:t>
      </w:r>
      <w:r w:rsidRPr="00F709DF">
        <w:rPr>
          <w:spacing w:val="-15"/>
          <w:lang w:val="it-IT"/>
        </w:rPr>
        <w:t xml:space="preserve"> </w:t>
      </w:r>
      <w:r w:rsidRPr="00F709DF">
        <w:rPr>
          <w:lang w:val="it-IT"/>
        </w:rPr>
        <w:t>rappresentanti.</w:t>
      </w:r>
    </w:p>
    <w:p w14:paraId="412ACAC8" w14:textId="77777777" w:rsidR="00603C13" w:rsidRPr="00F709DF" w:rsidRDefault="00603C13" w:rsidP="000D7C35">
      <w:pPr>
        <w:pStyle w:val="Corpotesto"/>
        <w:spacing w:before="121"/>
        <w:ind w:left="1276" w:right="-1"/>
        <w:jc w:val="both"/>
        <w:rPr>
          <w:lang w:val="it-IT"/>
        </w:rPr>
      </w:pPr>
      <w:r w:rsidRPr="00F709DF">
        <w:rPr>
          <w:lang w:val="it-IT"/>
        </w:rPr>
        <w:t>Si riunisce su iniziativa del Capofila ogni volta che si rende necessario, anche in teleconferenza o videoconferenza, ed ogni volta lo richiedano almeno tre partner con fax sottoscritto e inviato al capofila e comunque con cadenza almeno semestrale. La convocazione per la riunione, completa di ordine del giorno e orario, è inviata almeno sette giorni prima del giorno previsto per la riunione.</w:t>
      </w:r>
    </w:p>
    <w:p w14:paraId="21B22091" w14:textId="77777777" w:rsidR="00603C13" w:rsidRPr="00F709DF" w:rsidRDefault="00603C13" w:rsidP="000D7C35">
      <w:pPr>
        <w:pStyle w:val="Corpotesto"/>
        <w:spacing w:before="121"/>
        <w:ind w:left="1276" w:right="-1"/>
        <w:jc w:val="both"/>
        <w:rPr>
          <w:lang w:val="it-IT"/>
        </w:rPr>
      </w:pPr>
      <w:r w:rsidRPr="00F709DF">
        <w:rPr>
          <w:lang w:val="it-IT"/>
        </w:rPr>
        <w:t xml:space="preserve">È ammessa la presenza a mezzo di delega a favore di altro Partner purché si tratti di delega scritta, firmata  </w:t>
      </w:r>
      <w:r w:rsidR="009413ED" w:rsidRPr="00F709DF">
        <w:rPr>
          <w:lang w:val="it-IT"/>
        </w:rPr>
        <w:t xml:space="preserve"> </w:t>
      </w:r>
      <w:r w:rsidRPr="00F709DF">
        <w:rPr>
          <w:lang w:val="it-IT"/>
        </w:rPr>
        <w:t>e</w:t>
      </w:r>
      <w:r w:rsidR="009413ED" w:rsidRPr="00F709DF">
        <w:rPr>
          <w:lang w:val="it-IT"/>
        </w:rPr>
        <w:t xml:space="preserve">  </w:t>
      </w:r>
      <w:r w:rsidRPr="00F709DF">
        <w:rPr>
          <w:lang w:val="it-IT"/>
        </w:rPr>
        <w:t xml:space="preserve"> consegnata al Capofila nella riunione per la quale è rilasciata. Ogni Partner può rappresentare al massimo un altro partner. È comunque necessario che tutti i partner partecipino alle riunioni del Comitato di progetto almeno una volta</w:t>
      </w:r>
      <w:r w:rsidRPr="00F709DF">
        <w:rPr>
          <w:spacing w:val="-3"/>
          <w:lang w:val="it-IT"/>
        </w:rPr>
        <w:t xml:space="preserve"> </w:t>
      </w:r>
      <w:r w:rsidRPr="00F709DF">
        <w:rPr>
          <w:lang w:val="it-IT"/>
        </w:rPr>
        <w:t>l’anno.</w:t>
      </w:r>
    </w:p>
    <w:p w14:paraId="49982035" w14:textId="77777777" w:rsidR="00603C13" w:rsidRPr="00F709DF" w:rsidRDefault="00603C13" w:rsidP="000D7C35">
      <w:pPr>
        <w:pStyle w:val="Corpotesto"/>
        <w:spacing w:before="119"/>
        <w:ind w:left="1276" w:right="-1"/>
        <w:jc w:val="both"/>
        <w:rPr>
          <w:lang w:val="it-IT"/>
        </w:rPr>
      </w:pPr>
      <w:r w:rsidRPr="00F709DF">
        <w:rPr>
          <w:lang w:val="it-IT"/>
        </w:rPr>
        <w:t>Le deliberazioni sono valide se assunte con i seguenti quorum costitutivi e deliberativi:</w:t>
      </w:r>
    </w:p>
    <w:p w14:paraId="6C1880AB" w14:textId="41887E65" w:rsidR="00603C13" w:rsidRDefault="00603C13" w:rsidP="000D7C35">
      <w:pPr>
        <w:pStyle w:val="Paragrafoelenco"/>
        <w:numPr>
          <w:ilvl w:val="0"/>
          <w:numId w:val="2"/>
        </w:numPr>
        <w:tabs>
          <w:tab w:val="left" w:pos="1854"/>
        </w:tabs>
        <w:spacing w:before="120"/>
        <w:ind w:left="1276" w:right="-1"/>
        <w:jc w:val="both"/>
        <w:rPr>
          <w:lang w:val="it-IT"/>
        </w:rPr>
      </w:pPr>
      <w:r w:rsidRPr="00F709DF">
        <w:rPr>
          <w:lang w:val="it-IT"/>
        </w:rPr>
        <w:t>per le deliberazioni relative alle modifiche al presente Regolamento,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w:t>
      </w:r>
      <w:r w:rsidRPr="00F709DF">
        <w:rPr>
          <w:spacing w:val="-22"/>
          <w:lang w:val="it-IT"/>
        </w:rPr>
        <w:t xml:space="preserve"> </w:t>
      </w:r>
      <w:r w:rsidRPr="00F709DF">
        <w:rPr>
          <w:lang w:val="it-IT"/>
        </w:rPr>
        <w:t>deliberazione.</w:t>
      </w:r>
    </w:p>
    <w:p w14:paraId="2C65B98A" w14:textId="77777777" w:rsidR="0085605A" w:rsidRPr="0085605A" w:rsidRDefault="0085605A" w:rsidP="0085605A">
      <w:pPr>
        <w:tabs>
          <w:tab w:val="left" w:pos="1854"/>
        </w:tabs>
        <w:spacing w:before="120"/>
        <w:ind w:right="-1"/>
        <w:jc w:val="both"/>
        <w:rPr>
          <w:lang w:val="it-IT"/>
        </w:rPr>
      </w:pPr>
    </w:p>
    <w:p w14:paraId="030D2426" w14:textId="77777777" w:rsidR="00603C13" w:rsidRPr="00F709DF" w:rsidRDefault="00603C13" w:rsidP="000D7C35">
      <w:pPr>
        <w:pStyle w:val="Paragrafoelenco"/>
        <w:numPr>
          <w:ilvl w:val="0"/>
          <w:numId w:val="2"/>
        </w:numPr>
        <w:tabs>
          <w:tab w:val="left" w:pos="1854"/>
        </w:tabs>
        <w:spacing w:before="121"/>
        <w:ind w:left="1276" w:right="-1"/>
        <w:jc w:val="both"/>
        <w:rPr>
          <w:lang w:val="it-IT"/>
        </w:rPr>
      </w:pPr>
      <w:r w:rsidRPr="00F709DF">
        <w:rPr>
          <w:lang w:val="it-IT"/>
        </w:rPr>
        <w:t>per le deliberazioni relative a varianti di azioni/sottofasi di progetto, relative spese e piano finanziario: (i) è richiesta la presenza del 50% più uno dei partner per la validità della riunione; (ii) è richiesto il voto del 50% più uno dei presenti per l’approvazione della</w:t>
      </w:r>
      <w:r w:rsidRPr="00F709DF">
        <w:rPr>
          <w:spacing w:val="-13"/>
          <w:lang w:val="it-IT"/>
        </w:rPr>
        <w:t xml:space="preserve"> </w:t>
      </w:r>
      <w:r w:rsidRPr="00F709DF">
        <w:rPr>
          <w:lang w:val="it-IT"/>
        </w:rPr>
        <w:t>deliberazione.</w:t>
      </w:r>
    </w:p>
    <w:p w14:paraId="2A307B61" w14:textId="77777777" w:rsidR="00603C13" w:rsidRPr="00F709DF" w:rsidRDefault="00603C13" w:rsidP="000D7C35">
      <w:pPr>
        <w:pStyle w:val="Corpotesto"/>
        <w:spacing w:before="119"/>
        <w:ind w:left="1276" w:right="-1"/>
        <w:jc w:val="both"/>
        <w:rPr>
          <w:lang w:val="it-IT"/>
        </w:rPr>
      </w:pPr>
      <w:r w:rsidRPr="00F709DF">
        <w:rPr>
          <w:lang w:val="it-IT"/>
        </w:rPr>
        <w:t>Delle riunioni il capofila redigerà verbale da distribuire e approvare a fine riunione o al massimo entro cinque giorni.</w:t>
      </w:r>
    </w:p>
    <w:p w14:paraId="33D99A59" w14:textId="77777777" w:rsidR="00BB518B" w:rsidRPr="00F709DF" w:rsidRDefault="00BB518B" w:rsidP="000D7C35">
      <w:pPr>
        <w:spacing w:before="28"/>
        <w:ind w:left="1276" w:right="-1"/>
        <w:jc w:val="center"/>
        <w:rPr>
          <w:b/>
          <w:lang w:val="it-IT"/>
        </w:rPr>
      </w:pPr>
    </w:p>
    <w:p w14:paraId="3E0317FB" w14:textId="77777777" w:rsidR="00603C13" w:rsidRPr="00F709DF" w:rsidRDefault="00603C13" w:rsidP="008E6D89">
      <w:pPr>
        <w:spacing w:before="28"/>
        <w:ind w:left="1276" w:right="-1"/>
        <w:jc w:val="both"/>
        <w:rPr>
          <w:b/>
          <w:lang w:val="it-IT"/>
        </w:rPr>
      </w:pPr>
      <w:r w:rsidRPr="00F709DF">
        <w:rPr>
          <w:b/>
          <w:lang w:val="it-IT"/>
        </w:rPr>
        <w:t>Art. 10 – Disciplina dei rapporti interni ed esterni al partenariato in</w:t>
      </w:r>
      <w:r w:rsidR="006E29F1" w:rsidRPr="00F709DF">
        <w:rPr>
          <w:b/>
          <w:lang w:val="it-IT"/>
        </w:rPr>
        <w:t xml:space="preserve"> m</w:t>
      </w:r>
      <w:r w:rsidRPr="00F709DF">
        <w:rPr>
          <w:b/>
          <w:lang w:val="it-IT"/>
        </w:rPr>
        <w:t>ateria di: obblighi, vincoli, conferimenti, sanzioni</w:t>
      </w:r>
    </w:p>
    <w:p w14:paraId="2B0A617E" w14:textId="77777777" w:rsidR="0037294A" w:rsidRDefault="00603C13" w:rsidP="000D7C35">
      <w:pPr>
        <w:spacing w:before="121"/>
        <w:ind w:left="1276" w:right="-1"/>
        <w:jc w:val="both"/>
        <w:rPr>
          <w:i/>
          <w:lang w:val="it-IT"/>
        </w:rPr>
      </w:pPr>
      <w:r w:rsidRPr="00F709DF">
        <w:rPr>
          <w:lang w:val="it-IT"/>
        </w:rPr>
        <w:t>[</w:t>
      </w:r>
      <w:r w:rsidRPr="00F709DF">
        <w:rPr>
          <w:i/>
          <w:lang w:val="it-IT"/>
        </w:rPr>
        <w:t xml:space="preserve">Questo articolo dovrà </w:t>
      </w:r>
      <w:proofErr w:type="spellStart"/>
      <w:r w:rsidRPr="00F709DF">
        <w:rPr>
          <w:i/>
          <w:lang w:val="it-IT"/>
        </w:rPr>
        <w:t>disci</w:t>
      </w:r>
      <w:proofErr w:type="spellEnd"/>
    </w:p>
    <w:p w14:paraId="17BBD53F" w14:textId="6FABC0A5" w:rsidR="00603C13" w:rsidRPr="00F709DF" w:rsidRDefault="00603C13" w:rsidP="000D7C35">
      <w:pPr>
        <w:spacing w:before="121"/>
        <w:ind w:left="1276" w:right="-1"/>
        <w:jc w:val="both"/>
        <w:rPr>
          <w:lang w:val="it-IT"/>
        </w:rPr>
      </w:pPr>
      <w:proofErr w:type="spellStart"/>
      <w:r w:rsidRPr="00F709DF">
        <w:rPr>
          <w:i/>
          <w:lang w:val="it-IT"/>
        </w:rPr>
        <w:t>plinare</w:t>
      </w:r>
      <w:proofErr w:type="spellEnd"/>
      <w:r w:rsidRPr="00F709DF">
        <w:rPr>
          <w:i/>
          <w:lang w:val="it-IT"/>
        </w:rPr>
        <w:t>, a completa discrezione del partenariato comunque nel rispetto della normativa vigente, gli obblighi in capo a ciascuno dei partner, sia internamente nei rapporti fra partner e partenariato che esternamente nei confronti dei</w:t>
      </w:r>
      <w:r w:rsidR="00BB518B" w:rsidRPr="00F709DF">
        <w:rPr>
          <w:i/>
          <w:lang w:val="it-IT"/>
        </w:rPr>
        <w:t xml:space="preserve"> s</w:t>
      </w:r>
      <w:r w:rsidRPr="00F709DF">
        <w:rPr>
          <w:i/>
          <w:lang w:val="it-IT"/>
        </w:rPr>
        <w:t>oggetti terzi (Regione Basilicata, Organismo Pagatore, Commissione UE, ….), gli obblighi in materia di conferimento, ripartizione all’interno del partenariato di eventuali oneri sanzionatori addebitati all’attuazione della Sottomisura 16.0, ulteriori vincoli/obblighi individuati dal partenariato. Specificare che le spese propedeutiche sostenute dal beneficiario prima della domanda di sostegno dovranno essere poste a carico del costituendo soggetto giuridico</w:t>
      </w:r>
      <w:r w:rsidRPr="00F709DF">
        <w:rPr>
          <w:lang w:val="it-IT"/>
        </w:rPr>
        <w:t>].</w:t>
      </w:r>
    </w:p>
    <w:p w14:paraId="4C0AC1FC" w14:textId="77777777" w:rsidR="0037294A" w:rsidRPr="00F709DF" w:rsidRDefault="0037294A" w:rsidP="000D7C35">
      <w:pPr>
        <w:pStyle w:val="Corpotesto"/>
        <w:spacing w:before="7"/>
        <w:ind w:left="1276" w:right="-1"/>
        <w:rPr>
          <w:sz w:val="19"/>
          <w:lang w:val="it-IT"/>
        </w:rPr>
      </w:pPr>
    </w:p>
    <w:p w14:paraId="79B07E6F" w14:textId="77777777" w:rsidR="00603C13" w:rsidRPr="00F709DF" w:rsidRDefault="00603C13" w:rsidP="008E6D89">
      <w:pPr>
        <w:ind w:left="1276" w:right="-1"/>
        <w:rPr>
          <w:b/>
          <w:lang w:val="it-IT"/>
        </w:rPr>
      </w:pPr>
      <w:r w:rsidRPr="00F709DF">
        <w:rPr>
          <w:b/>
          <w:lang w:val="it-IT"/>
        </w:rPr>
        <w:t>Art. 11 - Norma di attuazione</w:t>
      </w:r>
    </w:p>
    <w:p w14:paraId="14F7A857" w14:textId="77777777" w:rsidR="00CF78E0" w:rsidRDefault="00603C13" w:rsidP="000D7C35">
      <w:pPr>
        <w:pStyle w:val="Corpotesto"/>
        <w:spacing w:before="121"/>
        <w:ind w:left="1276" w:right="-1"/>
        <w:jc w:val="both"/>
        <w:rPr>
          <w:lang w:val="it-IT"/>
        </w:rPr>
      </w:pPr>
      <w:r w:rsidRPr="00F709DF">
        <w:rPr>
          <w:lang w:val="it-IT"/>
        </w:rPr>
        <w:t xml:space="preserve">Il presente regolamento entra in vigore a far data dalla formalizzazione del partenariato di filiera. </w:t>
      </w:r>
    </w:p>
    <w:p w14:paraId="6EACDD5D" w14:textId="77777777" w:rsidR="00CF78E0" w:rsidRDefault="00603C13" w:rsidP="000D7C35">
      <w:pPr>
        <w:pStyle w:val="Corpotesto"/>
        <w:spacing w:before="121"/>
        <w:ind w:left="1276" w:right="-1"/>
        <w:jc w:val="both"/>
        <w:rPr>
          <w:lang w:val="it-IT"/>
        </w:rPr>
      </w:pPr>
      <w:r w:rsidRPr="00F709DF">
        <w:rPr>
          <w:lang w:val="it-IT"/>
        </w:rPr>
        <w:t xml:space="preserve">Il regolamento potrà subire modifiche e/o integrazioni condivise, a seguito della sua applicazione, </w:t>
      </w:r>
    </w:p>
    <w:p w14:paraId="577B4025" w14:textId="77777777" w:rsidR="00CF78E0" w:rsidRDefault="00CF78E0" w:rsidP="000D7C35">
      <w:pPr>
        <w:pStyle w:val="Corpotesto"/>
        <w:spacing w:before="121"/>
        <w:ind w:left="1276" w:right="-1"/>
        <w:jc w:val="both"/>
        <w:rPr>
          <w:lang w:val="it-IT"/>
        </w:rPr>
      </w:pPr>
    </w:p>
    <w:p w14:paraId="1A81848E" w14:textId="77777777" w:rsidR="00CF78E0" w:rsidRDefault="00CF78E0" w:rsidP="000D7C35">
      <w:pPr>
        <w:pStyle w:val="Corpotesto"/>
        <w:spacing w:before="121"/>
        <w:ind w:left="1276" w:right="-1"/>
        <w:jc w:val="both"/>
        <w:rPr>
          <w:lang w:val="it-IT"/>
        </w:rPr>
      </w:pPr>
    </w:p>
    <w:p w14:paraId="02EF5C8B" w14:textId="2E58AA14" w:rsidR="00603C13" w:rsidRPr="00F709DF" w:rsidRDefault="00603C13" w:rsidP="000D7C35">
      <w:pPr>
        <w:pStyle w:val="Corpotesto"/>
        <w:spacing w:before="121"/>
        <w:ind w:left="1276" w:right="-1"/>
        <w:jc w:val="both"/>
        <w:rPr>
          <w:lang w:val="it-IT"/>
        </w:rPr>
      </w:pPr>
      <w:r w:rsidRPr="00F709DF">
        <w:rPr>
          <w:lang w:val="it-IT"/>
        </w:rPr>
        <w:t>da parte del capofila e/o su richiesta condivisa dei partner e ne sarà data formale comunicazione e diffusione agli interessati.</w:t>
      </w:r>
    </w:p>
    <w:p w14:paraId="33BDE97C" w14:textId="77777777" w:rsidR="006E29F1" w:rsidRDefault="00757724" w:rsidP="000D7C35">
      <w:pPr>
        <w:pStyle w:val="Corpodeltesto21"/>
        <w:spacing w:after="0" w:line="240" w:lineRule="auto"/>
        <w:ind w:left="1276" w:right="-1"/>
        <w:rPr>
          <w:rFonts w:ascii="Segoe UI" w:hAnsi="Segoe UI" w:cs="Segoe UI"/>
        </w:rPr>
      </w:pPr>
      <w:r w:rsidRPr="00526F74">
        <w:rPr>
          <w:rFonts w:ascii="Segoe UI" w:hAnsi="Segoe UI" w:cs="Segoe UI"/>
        </w:rPr>
        <w:t xml:space="preserve">                  </w:t>
      </w:r>
      <w:r w:rsidRPr="00526F74">
        <w:rPr>
          <w:rFonts w:ascii="Segoe UI" w:hAnsi="Segoe UI" w:cs="Segoe UI"/>
        </w:rPr>
        <w:tab/>
      </w:r>
      <w:r w:rsidRPr="0045172A">
        <w:rPr>
          <w:rFonts w:ascii="Segoe UI" w:hAnsi="Segoe UI" w:cs="Segoe UI"/>
        </w:rPr>
        <w:tab/>
      </w:r>
      <w:r w:rsidRPr="0045172A">
        <w:rPr>
          <w:rFonts w:ascii="Segoe UI" w:hAnsi="Segoe UI" w:cs="Segoe UI"/>
        </w:rPr>
        <w:tab/>
      </w:r>
      <w:r w:rsidRPr="0045172A">
        <w:rPr>
          <w:rFonts w:ascii="Segoe UI" w:hAnsi="Segoe UI" w:cs="Segoe UI"/>
        </w:rPr>
        <w:tab/>
      </w:r>
      <w:r w:rsidRPr="0045172A">
        <w:rPr>
          <w:rFonts w:ascii="Segoe UI" w:hAnsi="Segoe UI" w:cs="Segoe UI"/>
        </w:rPr>
        <w:tab/>
      </w:r>
      <w:r w:rsidRPr="0045172A">
        <w:rPr>
          <w:rFonts w:ascii="Segoe UI" w:hAnsi="Segoe UI" w:cs="Segoe UI"/>
        </w:rPr>
        <w:tab/>
      </w:r>
    </w:p>
    <w:p w14:paraId="17B2FB3D" w14:textId="77777777" w:rsidR="006E29F1" w:rsidRDefault="006E29F1" w:rsidP="000D7C35">
      <w:pPr>
        <w:pStyle w:val="Corpodeltesto21"/>
        <w:spacing w:after="0" w:line="240" w:lineRule="auto"/>
        <w:ind w:left="1276" w:right="-1"/>
        <w:rPr>
          <w:rFonts w:ascii="Segoe UI" w:hAnsi="Segoe UI" w:cs="Segoe UI"/>
        </w:rPr>
      </w:pPr>
    </w:p>
    <w:p w14:paraId="485D1EB0" w14:textId="3EC858BB" w:rsidR="006E29F1" w:rsidRDefault="009413ED" w:rsidP="000D7C35">
      <w:pPr>
        <w:pStyle w:val="Corpodeltesto21"/>
        <w:spacing w:after="0" w:line="240" w:lineRule="auto"/>
        <w:ind w:left="1276" w:right="-1" w:firstLine="141"/>
        <w:rPr>
          <w:rFonts w:ascii="Segoe UI" w:hAnsi="Segoe UI" w:cs="Segoe UI"/>
        </w:rPr>
      </w:pPr>
      <w:r>
        <w:rPr>
          <w:rFonts w:ascii="Segoe UI" w:hAnsi="Segoe UI" w:cs="Segoe UI"/>
        </w:rPr>
        <w:t xml:space="preserve">  I PARTNER</w:t>
      </w:r>
      <w:r w:rsidR="00A87659">
        <w:rPr>
          <w:rFonts w:ascii="Segoe UI" w:hAnsi="Segoe UI" w:cs="Segoe UI"/>
        </w:rPr>
        <w:t>S</w:t>
      </w:r>
    </w:p>
    <w:p w14:paraId="376F2360" w14:textId="77777777" w:rsidR="006E29F1" w:rsidRDefault="006E29F1" w:rsidP="000D7C35">
      <w:pPr>
        <w:pStyle w:val="Corpodeltesto21"/>
        <w:spacing w:after="0" w:line="240" w:lineRule="auto"/>
        <w:ind w:left="1276" w:right="-1"/>
        <w:rPr>
          <w:rFonts w:ascii="Segoe UI" w:hAnsi="Segoe UI" w:cs="Segoe UI"/>
        </w:rPr>
      </w:pPr>
    </w:p>
    <w:p w14:paraId="3DACE0C2" w14:textId="77777777" w:rsidR="009413ED" w:rsidRDefault="006E29F1"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bookmarkStart w:id="5" w:name="_Hlk527376565"/>
      <w:r w:rsidRPr="00526F74">
        <w:rPr>
          <w:rFonts w:ascii="Segoe UI" w:hAnsi="Segoe UI" w:cs="Segoe UI"/>
        </w:rPr>
        <w:t>……………………….</w:t>
      </w:r>
      <w:bookmarkEnd w:id="5"/>
    </w:p>
    <w:p w14:paraId="2C3745E0" w14:textId="77777777" w:rsidR="009413ED" w:rsidRDefault="009413ED" w:rsidP="000D7C35">
      <w:pPr>
        <w:pStyle w:val="Corpodeltesto21"/>
        <w:spacing w:after="0" w:line="240" w:lineRule="auto"/>
        <w:ind w:left="1276" w:right="-1"/>
        <w:rPr>
          <w:rFonts w:ascii="Segoe UI" w:hAnsi="Segoe UI" w:cs="Segoe UI"/>
        </w:rPr>
      </w:pPr>
    </w:p>
    <w:p w14:paraId="5F805C38" w14:textId="77777777" w:rsidR="009413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526F74">
        <w:rPr>
          <w:rFonts w:ascii="Segoe UI" w:hAnsi="Segoe UI" w:cs="Segoe UI"/>
        </w:rPr>
        <w:t>……………………….</w:t>
      </w:r>
    </w:p>
    <w:p w14:paraId="5A5EB2E0" w14:textId="77777777" w:rsidR="009413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7E010FBE" w14:textId="77777777" w:rsidR="005066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526F74">
        <w:rPr>
          <w:rFonts w:ascii="Segoe UI" w:hAnsi="Segoe UI" w:cs="Segoe UI"/>
        </w:rPr>
        <w:t>……………………….</w:t>
      </w:r>
    </w:p>
    <w:p w14:paraId="09C5DA19" w14:textId="77777777" w:rsidR="009413ED" w:rsidRDefault="009413ED" w:rsidP="000D7C35">
      <w:pPr>
        <w:pStyle w:val="Corpodeltesto21"/>
        <w:spacing w:after="0" w:line="240" w:lineRule="auto"/>
        <w:ind w:left="1276" w:right="-1"/>
        <w:rPr>
          <w:rFonts w:ascii="Segoe UI" w:hAnsi="Segoe UI" w:cs="Segoe UI"/>
        </w:rPr>
      </w:pPr>
    </w:p>
    <w:p w14:paraId="064C9E1E" w14:textId="77777777" w:rsidR="009413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526F74">
        <w:rPr>
          <w:rFonts w:ascii="Segoe UI" w:hAnsi="Segoe UI" w:cs="Segoe UI"/>
        </w:rPr>
        <w:t>……………………….</w:t>
      </w:r>
    </w:p>
    <w:p w14:paraId="445A9EBE" w14:textId="77777777" w:rsidR="009413ED" w:rsidRDefault="009413ED" w:rsidP="000D7C35">
      <w:pPr>
        <w:pStyle w:val="Corpodeltesto21"/>
        <w:spacing w:after="0" w:line="240" w:lineRule="auto"/>
        <w:ind w:left="1276" w:right="-1"/>
        <w:rPr>
          <w:rFonts w:ascii="Segoe UI" w:hAnsi="Segoe UI" w:cs="Segoe UI"/>
        </w:rPr>
      </w:pPr>
    </w:p>
    <w:p w14:paraId="6388C18D" w14:textId="77777777" w:rsidR="009413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526F74">
        <w:rPr>
          <w:rFonts w:ascii="Segoe UI" w:hAnsi="Segoe UI" w:cs="Segoe UI"/>
        </w:rPr>
        <w:t>……………………….</w:t>
      </w:r>
    </w:p>
    <w:p w14:paraId="107638F5" w14:textId="77777777" w:rsidR="009413ED"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2273D6B6" w14:textId="77777777" w:rsidR="009413ED" w:rsidRPr="0045172A" w:rsidRDefault="009413ED" w:rsidP="000D7C35">
      <w:pPr>
        <w:pStyle w:val="Corpodeltesto21"/>
        <w:spacing w:after="0" w:line="240" w:lineRule="auto"/>
        <w:ind w:left="1276" w:right="-1"/>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526F74">
        <w:rPr>
          <w:rFonts w:ascii="Segoe UI" w:hAnsi="Segoe UI" w:cs="Segoe UI"/>
        </w:rPr>
        <w:t>……………………….</w:t>
      </w:r>
    </w:p>
    <w:p w14:paraId="5100D770" w14:textId="77777777" w:rsidR="009413ED" w:rsidRPr="0045172A" w:rsidRDefault="009413ED" w:rsidP="000D7C35">
      <w:pPr>
        <w:pStyle w:val="Corpodeltesto21"/>
        <w:spacing w:after="0" w:line="240" w:lineRule="auto"/>
        <w:ind w:left="1276" w:right="-1"/>
        <w:rPr>
          <w:rFonts w:ascii="Segoe UI" w:hAnsi="Segoe UI" w:cs="Segoe UI"/>
        </w:rPr>
      </w:pPr>
    </w:p>
    <w:sectPr w:rsidR="009413ED" w:rsidRPr="0045172A" w:rsidSect="000D7C35">
      <w:footerReference w:type="default" r:id="rId11"/>
      <w:pgSz w:w="11900" w:h="16840"/>
      <w:pgMar w:top="1817" w:right="1410" w:bottom="720" w:left="426" w:header="135"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40548" w14:textId="77777777" w:rsidR="0037294A" w:rsidRDefault="0037294A" w:rsidP="007846C3">
      <w:r>
        <w:separator/>
      </w:r>
    </w:p>
  </w:endnote>
  <w:endnote w:type="continuationSeparator" w:id="0">
    <w:p w14:paraId="16071255" w14:textId="77777777" w:rsidR="0037294A" w:rsidRDefault="0037294A" w:rsidP="0078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Symbol">
    <w:altName w:val="Yu Gothic"/>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9">
    <w:charset w:val="00"/>
    <w:family w:val="auto"/>
    <w:pitch w:val="variable"/>
  </w:font>
  <w:font w:name="Segoe UI">
    <w:panose1 w:val="020B0502040204020203"/>
    <w:charset w:val="00"/>
    <w:family w:val="swiss"/>
    <w:pitch w:val="variable"/>
    <w:sig w:usb0="E4002EFF" w:usb1="C000E47F" w:usb2="00000009" w:usb3="00000000" w:csb0="000001FF" w:csb1="00000000"/>
  </w:font>
  <w:font w:name="Raavi">
    <w:panose1 w:val="02000500000000000000"/>
    <w:charset w:val="00"/>
    <w:family w:val="swiss"/>
    <w:pitch w:val="variable"/>
    <w:sig w:usb0="00020003" w:usb1="00000000" w:usb2="00000000" w:usb3="00000000" w:csb0="00000001" w:csb1="00000000"/>
  </w:font>
  <w:font w:name="Gadugi">
    <w:altName w:val="DejaVu Sans Condensed"/>
    <w:panose1 w:val="020B0502040204020203"/>
    <w:charset w:val="00"/>
    <w:family w:val="swiss"/>
    <w:pitch w:val="variable"/>
    <w:sig w:usb0="80000003" w:usb1="02000000" w:usb2="00003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3B295" w14:textId="77777777" w:rsidR="0037294A" w:rsidRDefault="0037294A" w:rsidP="009901F0">
    <w:pPr>
      <w:pStyle w:val="Pidipagina"/>
      <w:rPr>
        <w:rFonts w:ascii="Gadugi" w:hAnsi="Gadugi"/>
        <w:b/>
        <w:sz w:val="16"/>
        <w:lang w:val="it-IT"/>
      </w:rPr>
    </w:pPr>
  </w:p>
  <w:p w14:paraId="1E66F7BD" w14:textId="77777777" w:rsidR="0037294A" w:rsidRDefault="0037294A" w:rsidP="006B3A67">
    <w:pPr>
      <w:pStyle w:val="Pidipagina"/>
      <w:ind w:left="1176"/>
      <w:rPr>
        <w:rFonts w:ascii="Gadugi" w:hAnsi="Gadugi"/>
        <w:b/>
        <w:sz w:val="16"/>
        <w:lang w:val="it-IT"/>
      </w:rPr>
    </w:pPr>
  </w:p>
  <w:p w14:paraId="6F3AE001" w14:textId="77777777" w:rsidR="0037294A" w:rsidRDefault="0037294A" w:rsidP="006B3A67">
    <w:pPr>
      <w:pStyle w:val="Pidipagina"/>
      <w:ind w:left="1176"/>
      <w:rPr>
        <w:rFonts w:ascii="Gadugi" w:hAnsi="Gadugi"/>
        <w:b/>
        <w:sz w:val="16"/>
        <w:lang w:val="it-IT"/>
      </w:rPr>
    </w:pPr>
  </w:p>
  <w:p w14:paraId="40B0781B" w14:textId="77777777" w:rsidR="0037294A" w:rsidRDefault="0037294A" w:rsidP="0085605A">
    <w:pPr>
      <w:pStyle w:val="Pidipagina"/>
      <w:ind w:left="1418"/>
      <w:rPr>
        <w:rFonts w:ascii="Gadugi" w:hAnsi="Gadugi"/>
        <w:b/>
        <w:sz w:val="16"/>
        <w:lang w:val="it-IT"/>
      </w:rPr>
    </w:pPr>
    <w:r>
      <w:rPr>
        <w:rFonts w:ascii="Gadugi" w:hAnsi="Gadugi"/>
        <w:b/>
        <w:sz w:val="16"/>
        <w:lang w:val="it-IT"/>
      </w:rPr>
      <w:t>A</w:t>
    </w:r>
    <w:r w:rsidRPr="00C94C48">
      <w:rPr>
        <w:rFonts w:ascii="Gadugi" w:hAnsi="Gadugi"/>
        <w:b/>
        <w:sz w:val="16"/>
        <w:lang w:val="it-IT"/>
      </w:rPr>
      <w:t>zione 19.2.B.1.1.1.A.  Costituzione e funzionamento delle micro-filiere</w:t>
    </w:r>
  </w:p>
  <w:p w14:paraId="4CFC7375" w14:textId="77777777" w:rsidR="0037294A" w:rsidRPr="00757724" w:rsidRDefault="0037294A" w:rsidP="0085605A">
    <w:pPr>
      <w:pStyle w:val="Pidipagina"/>
      <w:ind w:left="1418"/>
      <w:rPr>
        <w:rFonts w:ascii="Gadugi" w:hAnsi="Gadugi"/>
        <w:sz w:val="16"/>
        <w:lang w:val="it-IT"/>
      </w:rPr>
    </w:pPr>
    <w:r w:rsidRPr="00757724">
      <w:rPr>
        <w:rFonts w:ascii="Gadugi" w:hAnsi="Gadugi"/>
        <w:sz w:val="16"/>
        <w:lang w:val="it-IT"/>
      </w:rPr>
      <w:t>GAL LA CITTADELLA DEL SAPERE S.r.l.</w:t>
    </w:r>
    <w:r w:rsidRPr="00C94C48">
      <w:rPr>
        <w:lang w:val="it-IT"/>
      </w:rPr>
      <w:t xml:space="preserve"> </w:t>
    </w:r>
    <w:hyperlink r:id="rId1" w:history="1">
      <w:r w:rsidRPr="00FD24AE">
        <w:rPr>
          <w:rStyle w:val="Collegamentoipertestuale"/>
          <w:rFonts w:ascii="Gadugi" w:hAnsi="Gadugi"/>
          <w:sz w:val="16"/>
          <w:lang w:val="it-IT"/>
        </w:rPr>
        <w:t>info@lacittadelladelsapere.it</w:t>
      </w:r>
    </w:hyperlink>
    <w:r w:rsidRPr="00FD24AE">
      <w:rPr>
        <w:rStyle w:val="Collegamentoipertestuale"/>
        <w:rFonts w:ascii="Gadugi" w:hAnsi="Gadugi"/>
        <w:sz w:val="16"/>
        <w:lang w:val="it-IT"/>
      </w:rPr>
      <w:t xml:space="preserve"> , </w:t>
    </w:r>
    <w:r w:rsidRPr="00FD24AE">
      <w:rPr>
        <w:lang w:val="it-IT"/>
      </w:rPr>
      <w:t xml:space="preserve"> </w:t>
    </w:r>
    <w:hyperlink r:id="rId2" w:history="1">
      <w:r w:rsidRPr="00FD24AE">
        <w:rPr>
          <w:rStyle w:val="Collegamentoipertestuale"/>
          <w:rFonts w:ascii="Gadugi" w:hAnsi="Gadugi"/>
          <w:sz w:val="16"/>
          <w:lang w:val="it-IT"/>
        </w:rPr>
        <w:t>www.lacittadelladelsapere.it</w:t>
      </w:r>
    </w:hyperlink>
    <w:r w:rsidRPr="00FD24AE">
      <w:rPr>
        <w:rStyle w:val="Collegamentoipertestuale"/>
        <w:rFonts w:ascii="Gadugi" w:hAnsi="Gadugi"/>
        <w:sz w:val="16"/>
        <w:lang w:val="it-IT"/>
      </w:rPr>
      <w:t xml:space="preserve"> ;</w:t>
    </w:r>
  </w:p>
  <w:p w14:paraId="0BE62C91" w14:textId="77777777" w:rsidR="0037294A" w:rsidRPr="00C94C48" w:rsidRDefault="0037294A" w:rsidP="0085605A">
    <w:pPr>
      <w:pStyle w:val="Pidipagina"/>
      <w:ind w:left="1418"/>
      <w:rPr>
        <w:rFonts w:ascii="Gadugi" w:hAnsi="Gadugi"/>
        <w:sz w:val="16"/>
        <w:lang w:val="it-IT"/>
      </w:rPr>
    </w:pPr>
    <w:r>
      <w:rPr>
        <w:rFonts w:ascii="Gadugi" w:hAnsi="Gadugi"/>
        <w:sz w:val="16"/>
        <w:lang w:val="it-IT"/>
      </w:rPr>
      <w:t>Sede legale/</w:t>
    </w:r>
    <w:r w:rsidRPr="00757724">
      <w:rPr>
        <w:rFonts w:ascii="Gadugi" w:hAnsi="Gadugi"/>
        <w:sz w:val="16"/>
        <w:lang w:val="it-IT"/>
      </w:rPr>
      <w:t xml:space="preserve">Sede operativa: </w:t>
    </w:r>
    <w:proofErr w:type="gramStart"/>
    <w:r w:rsidRPr="00757724">
      <w:rPr>
        <w:rFonts w:ascii="Gadugi" w:hAnsi="Gadugi"/>
        <w:sz w:val="16"/>
        <w:lang w:val="it-IT"/>
      </w:rPr>
      <w:t>C.da</w:t>
    </w:r>
    <w:proofErr w:type="gramEnd"/>
    <w:r w:rsidRPr="00757724">
      <w:rPr>
        <w:rFonts w:ascii="Gadugi" w:hAnsi="Gadugi"/>
        <w:sz w:val="16"/>
        <w:lang w:val="it-IT"/>
      </w:rPr>
      <w:t xml:space="preserve">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18488115" w14:textId="77777777" w:rsidR="0037294A" w:rsidRDefault="0037294A">
    <w:pPr>
      <w:pStyle w:val="Corpotesto"/>
      <w:spacing w:line="14" w:lineRule="auto"/>
      <w:rPr>
        <w:sz w:val="19"/>
      </w:rPr>
    </w:pPr>
    <w:r>
      <w:rPr>
        <w:noProof/>
        <w:lang w:val="it-IT" w:eastAsia="it-IT"/>
      </w:rPr>
      <mc:AlternateContent>
        <mc:Choice Requires="wps">
          <w:drawing>
            <wp:anchor distT="0" distB="0" distL="114300" distR="114300" simplePos="0" relativeHeight="251658752" behindDoc="1" locked="0" layoutInCell="1" allowOverlap="1" wp14:anchorId="2E7E5BA2" wp14:editId="408E2713">
              <wp:simplePos x="0" y="0"/>
              <wp:positionH relativeFrom="page">
                <wp:posOffset>6673850</wp:posOffset>
              </wp:positionH>
              <wp:positionV relativeFrom="page">
                <wp:posOffset>9916160</wp:posOffset>
              </wp:positionV>
              <wp:extent cx="194310" cy="165735"/>
              <wp:effectExtent l="0" t="63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0D993" w14:textId="77777777" w:rsidR="0037294A" w:rsidRDefault="0037294A">
                          <w:pPr>
                            <w:pStyle w:val="Corpotesto"/>
                            <w:spacing w:line="245" w:lineRule="exact"/>
                            <w:ind w:left="40"/>
                          </w:pPr>
                          <w:r>
                            <w:fldChar w:fldCharType="begin"/>
                          </w:r>
                          <w:r>
                            <w:instrText xml:space="preserve"> PAGE </w:instrText>
                          </w:r>
                          <w:r>
                            <w:fldChar w:fldCharType="separate"/>
                          </w:r>
                          <w:r w:rsidR="00142D60">
                            <w:rPr>
                              <w:noProof/>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E5BA2" id="_x0000_t202" coordsize="21600,21600" o:spt="202" path="m,l,21600r21600,l21600,xe">
              <v:stroke joinstyle="miter"/>
              <v:path gradientshapeok="t" o:connecttype="rect"/>
            </v:shapetype>
            <v:shape id="_x0000_s1044" type="#_x0000_t202" style="position:absolute;margin-left:525.5pt;margin-top:780.8pt;width:15.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" filled="f" stroked="f">
              <v:textbox inset="0,0,0,0">
                <w:txbxContent>
                  <w:p w14:paraId="3F90D993" w14:textId="77777777" w:rsidR="0037294A" w:rsidRDefault="0037294A">
                    <w:pPr>
                      <w:pStyle w:val="Corpotesto"/>
                      <w:spacing w:line="245" w:lineRule="exact"/>
                      <w:ind w:left="40"/>
                    </w:pPr>
                    <w:r>
                      <w:fldChar w:fldCharType="begin"/>
                    </w:r>
                    <w:r>
                      <w:instrText xml:space="preserve"> PAGE </w:instrText>
                    </w:r>
                    <w:r>
                      <w:fldChar w:fldCharType="separate"/>
                    </w:r>
                    <w:r w:rsidR="00142D60">
                      <w:rPr>
                        <w:noProof/>
                      </w:rPr>
                      <w:t>17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2071543339"/>
      <w:docPartObj>
        <w:docPartGallery w:val="Page Numbers (Bottom of Page)"/>
        <w:docPartUnique/>
      </w:docPartObj>
    </w:sdtPr>
    <w:sdtEndPr/>
    <w:sdtContent>
      <w:p w14:paraId="2352430A" w14:textId="77777777" w:rsidR="0037294A" w:rsidRDefault="0037294A" w:rsidP="0085605A">
        <w:pPr>
          <w:pStyle w:val="Pidipagina"/>
          <w:ind w:left="1134"/>
          <w:rPr>
            <w:rFonts w:ascii="Gadugi" w:hAnsi="Gadugi"/>
            <w:b/>
            <w:sz w:val="16"/>
            <w:lang w:val="it-IT"/>
          </w:rPr>
        </w:pPr>
        <w:r>
          <w:rPr>
            <w:noProof/>
            <w:sz w:val="20"/>
            <w:lang w:val="it-IT" w:eastAsia="it-IT"/>
          </w:rPr>
          <mc:AlternateContent>
            <mc:Choice Requires="wps">
              <w:drawing>
                <wp:anchor distT="0" distB="0" distL="114300" distR="114300" simplePos="0" relativeHeight="251656704" behindDoc="0" locked="0" layoutInCell="1" allowOverlap="1" wp14:anchorId="287DD9D9" wp14:editId="7F1B1A6B">
                  <wp:simplePos x="0" y="0"/>
                  <wp:positionH relativeFrom="rightMargin">
                    <wp:align>center</wp:align>
                  </wp:positionH>
                  <wp:positionV relativeFrom="bottomMargin">
                    <wp:align>center</wp:align>
                  </wp:positionV>
                  <wp:extent cx="561975" cy="561975"/>
                  <wp:effectExtent l="0" t="0" r="9525" b="9525"/>
                  <wp:wrapNone/>
                  <wp:docPr id="108" name="Ova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654ACC5B" w14:textId="77777777" w:rsidR="0037294A" w:rsidRDefault="0037294A">
                              <w:pPr>
                                <w:pStyle w:val="Pidipagina"/>
                                <w:rPr>
                                  <w:color w:val="4F81BD" w:themeColor="accent1"/>
                                </w:rPr>
                              </w:pPr>
                              <w:r>
                                <w:fldChar w:fldCharType="begin"/>
                              </w:r>
                              <w:r>
                                <w:instrText>PAGE  \* MERGEFORMAT</w:instrText>
                              </w:r>
                              <w:r>
                                <w:fldChar w:fldCharType="separate"/>
                              </w:r>
                              <w:r w:rsidR="00142D60" w:rsidRPr="00142D60">
                                <w:rPr>
                                  <w:noProof/>
                                  <w:color w:val="4F81BD" w:themeColor="accent1"/>
                                  <w:lang w:val="it-IT"/>
                                </w:rPr>
                                <w:t>23</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287DD9D9" id="Ovale 108" o:spid="_x0000_s1045" style="position:absolute;left:0;text-align:left;margin-left:0;margin-top:0;width:44.25pt;height:44.25pt;rotation:180;flip:x;z-index:25165670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" filled="f" fillcolor="#c0504d" strokecolor="#adc1d9" strokeweight="1pt">
                  <v:textbox inset=",0,,0">
                    <w:txbxContent>
                      <w:p w14:paraId="654ACC5B" w14:textId="77777777" w:rsidR="0037294A" w:rsidRDefault="0037294A">
                        <w:pPr>
                          <w:pStyle w:val="Pidipagina"/>
                          <w:rPr>
                            <w:color w:val="4F81BD" w:themeColor="accent1"/>
                          </w:rPr>
                        </w:pPr>
                        <w:r>
                          <w:fldChar w:fldCharType="begin"/>
                        </w:r>
                        <w:r>
                          <w:instrText>PAGE  \* MERGEFORMAT</w:instrText>
                        </w:r>
                        <w:r>
                          <w:fldChar w:fldCharType="separate"/>
                        </w:r>
                        <w:r w:rsidR="00142D60" w:rsidRPr="00142D60">
                          <w:rPr>
                            <w:noProof/>
                            <w:color w:val="4F81BD" w:themeColor="accent1"/>
                            <w:lang w:val="it-IT"/>
                          </w:rPr>
                          <w:t>23</w:t>
                        </w:r>
                        <w:r>
                          <w:rPr>
                            <w:color w:val="4F81BD" w:themeColor="accent1"/>
                          </w:rPr>
                          <w:fldChar w:fldCharType="end"/>
                        </w:r>
                      </w:p>
                    </w:txbxContent>
                  </v:textbox>
                  <w10:wrap anchorx="margin" anchory="margin"/>
                </v:oval>
              </w:pict>
            </mc:Fallback>
          </mc:AlternateContent>
        </w:r>
        <w:r w:rsidRPr="00C94C48">
          <w:rPr>
            <w:rFonts w:ascii="Gadugi" w:hAnsi="Gadugi"/>
            <w:b/>
            <w:sz w:val="16"/>
            <w:lang w:val="it-IT"/>
          </w:rPr>
          <w:t xml:space="preserve"> Azione 19.2.B.1.1.1.A.  Costituzione e funzionamento delle micro-filiere</w:t>
        </w:r>
      </w:p>
      <w:p w14:paraId="25E2A469" w14:textId="77777777" w:rsidR="0037294A" w:rsidRPr="00757724" w:rsidRDefault="0037294A" w:rsidP="0085605A">
        <w:pPr>
          <w:pStyle w:val="Pidipagina"/>
          <w:ind w:left="1134"/>
          <w:rPr>
            <w:rFonts w:ascii="Gadugi" w:hAnsi="Gadugi"/>
            <w:sz w:val="16"/>
            <w:lang w:val="it-IT"/>
          </w:rPr>
        </w:pPr>
        <w:r w:rsidRPr="00757724">
          <w:rPr>
            <w:rFonts w:ascii="Gadugi" w:hAnsi="Gadugi"/>
            <w:sz w:val="16"/>
            <w:lang w:val="it-IT"/>
          </w:rPr>
          <w:t>GAL LA CITTADELLA DEL SAPERE S.r.l.</w:t>
        </w:r>
        <w:r w:rsidRPr="00C94C48">
          <w:rPr>
            <w:lang w:val="it-IT"/>
          </w:rPr>
          <w:t xml:space="preserve"> </w:t>
        </w:r>
        <w:hyperlink r:id="rId1" w:history="1">
          <w:r w:rsidRPr="00C94C48">
            <w:rPr>
              <w:rStyle w:val="Collegamentoipertestuale"/>
              <w:rFonts w:ascii="Gadugi" w:hAnsi="Gadugi"/>
              <w:sz w:val="16"/>
              <w:lang w:val="it-IT"/>
            </w:rPr>
            <w:t>info@lacittadelladelsapere.it</w:t>
          </w:r>
        </w:hyperlink>
        <w:r w:rsidRPr="00C94C48">
          <w:rPr>
            <w:rStyle w:val="Collegamentoipertestuale"/>
            <w:rFonts w:ascii="Gadugi" w:hAnsi="Gadugi"/>
            <w:sz w:val="16"/>
            <w:lang w:val="it-IT"/>
          </w:rPr>
          <w:t xml:space="preserve"> , </w:t>
        </w:r>
        <w:r w:rsidRPr="00C94C48">
          <w:rPr>
            <w:lang w:val="it-IT"/>
          </w:rPr>
          <w:t xml:space="preserve"> </w:t>
        </w:r>
        <w:hyperlink r:id="rId2" w:history="1">
          <w:r w:rsidRPr="00C94C48">
            <w:rPr>
              <w:rStyle w:val="Collegamentoipertestuale"/>
              <w:rFonts w:ascii="Gadugi" w:hAnsi="Gadugi"/>
              <w:sz w:val="16"/>
              <w:lang w:val="it-IT"/>
            </w:rPr>
            <w:t>www.lacittadelladelsapere.it</w:t>
          </w:r>
        </w:hyperlink>
        <w:r w:rsidRPr="00C94C48">
          <w:rPr>
            <w:rStyle w:val="Collegamentoipertestuale"/>
            <w:rFonts w:ascii="Gadugi" w:hAnsi="Gadugi"/>
            <w:sz w:val="16"/>
            <w:lang w:val="it-IT"/>
          </w:rPr>
          <w:t xml:space="preserve"> ;</w:t>
        </w:r>
      </w:p>
      <w:p w14:paraId="02CA1874" w14:textId="77777777" w:rsidR="0037294A" w:rsidRPr="00C94C48" w:rsidRDefault="0037294A" w:rsidP="0085605A">
        <w:pPr>
          <w:pStyle w:val="Pidipagina"/>
          <w:ind w:left="1134"/>
          <w:rPr>
            <w:rFonts w:ascii="Gadugi" w:hAnsi="Gadugi"/>
            <w:sz w:val="16"/>
            <w:lang w:val="it-IT"/>
          </w:rPr>
        </w:pPr>
        <w:r>
          <w:rPr>
            <w:rFonts w:ascii="Gadugi" w:hAnsi="Gadugi"/>
            <w:sz w:val="16"/>
            <w:lang w:val="it-IT"/>
          </w:rPr>
          <w:t xml:space="preserve">Sede legale e </w:t>
        </w:r>
        <w:r w:rsidRPr="00757724">
          <w:rPr>
            <w:rFonts w:ascii="Gadugi" w:hAnsi="Gadugi"/>
            <w:sz w:val="16"/>
            <w:lang w:val="it-IT"/>
          </w:rPr>
          <w:t xml:space="preserve">Sede operativa: </w:t>
        </w:r>
        <w:proofErr w:type="gramStart"/>
        <w:r w:rsidRPr="00757724">
          <w:rPr>
            <w:rFonts w:ascii="Gadugi" w:hAnsi="Gadugi"/>
            <w:sz w:val="16"/>
            <w:lang w:val="it-IT"/>
          </w:rPr>
          <w:t>C.da</w:t>
        </w:r>
        <w:proofErr w:type="gramEnd"/>
        <w:r w:rsidRPr="00757724">
          <w:rPr>
            <w:rFonts w:ascii="Gadugi" w:hAnsi="Gadugi"/>
            <w:sz w:val="16"/>
            <w:lang w:val="it-IT"/>
          </w:rPr>
          <w:t xml:space="preserve">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1E18D87C" w14:textId="77777777" w:rsidR="0037294A" w:rsidRDefault="00CF78E0" w:rsidP="0085605A">
        <w:pPr>
          <w:pStyle w:val="Pidipagina"/>
          <w:ind w:left="1134"/>
          <w:rPr>
            <w:sz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EEE2BC" w14:textId="77777777" w:rsidR="0037294A" w:rsidRDefault="0037294A" w:rsidP="007846C3">
      <w:r>
        <w:separator/>
      </w:r>
    </w:p>
  </w:footnote>
  <w:footnote w:type="continuationSeparator" w:id="0">
    <w:p w14:paraId="2E71F9F5" w14:textId="77777777" w:rsidR="0037294A" w:rsidRDefault="0037294A" w:rsidP="00784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6A0F8" w14:textId="748D2792" w:rsidR="0037294A" w:rsidRDefault="0085605A" w:rsidP="0037294A">
    <w:pPr>
      <w:pStyle w:val="Intestazione"/>
      <w:tabs>
        <w:tab w:val="clear" w:pos="4819"/>
        <w:tab w:val="clear" w:pos="9638"/>
        <w:tab w:val="right" w:pos="10347"/>
      </w:tabs>
      <w:ind w:left="567"/>
    </w:pPr>
    <w:r>
      <w:t xml:space="preserve">          </w:t>
    </w:r>
    <w:r w:rsidR="0037294A">
      <w:t xml:space="preserve">  </w:t>
    </w:r>
    <w:r w:rsidR="0037294A" w:rsidRPr="000E7661">
      <w:rPr>
        <w:rFonts w:ascii="Raavi" w:hAnsi="Raavi" w:cs="Raavi"/>
        <w:b/>
        <w:noProof/>
        <w:sz w:val="14"/>
        <w:szCs w:val="14"/>
        <w:lang w:val="it-IT" w:eastAsia="it-IT"/>
      </w:rPr>
      <w:drawing>
        <wp:inline distT="0" distB="0" distL="0" distR="0" wp14:anchorId="10329563" wp14:editId="57EE1ADD">
          <wp:extent cx="1343025" cy="672212"/>
          <wp:effectExtent l="0" t="0" r="0" b="0"/>
          <wp:docPr id="107"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5623" cy="758601"/>
                  </a:xfrm>
                  <a:prstGeom prst="rect">
                    <a:avLst/>
                  </a:prstGeom>
                  <a:solidFill>
                    <a:srgbClr val="FFFFFF"/>
                  </a:solidFill>
                  <a:ln>
                    <a:noFill/>
                  </a:ln>
                </pic:spPr>
              </pic:pic>
            </a:graphicData>
          </a:graphic>
        </wp:inline>
      </w:drawing>
    </w:r>
    <w:r w:rsidR="0037294A">
      <w:rPr>
        <w:rFonts w:eastAsia="Times New Roman"/>
        <w:noProof/>
        <w:lang w:val="it-IT" w:eastAsia="it-IT"/>
      </w:rPr>
      <w:drawing>
        <wp:inline distT="0" distB="0" distL="0" distR="0" wp14:anchorId="47266BF6" wp14:editId="0AE9280A">
          <wp:extent cx="1095375" cy="589263"/>
          <wp:effectExtent l="0" t="0" r="0" b="1905"/>
          <wp:docPr id="109" name="Immagine 109" descr="logo_FEA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EAS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62949" cy="679411"/>
                  </a:xfrm>
                  <a:prstGeom prst="rect">
                    <a:avLst/>
                  </a:prstGeom>
                  <a:noFill/>
                  <a:ln>
                    <a:noFill/>
                  </a:ln>
                </pic:spPr>
              </pic:pic>
            </a:graphicData>
          </a:graphic>
        </wp:inline>
      </w:drawing>
    </w:r>
    <w:r w:rsidR="0037294A">
      <w:t xml:space="preserve"> </w:t>
    </w:r>
    <w:r w:rsidR="0037294A">
      <w:rPr>
        <w:rFonts w:eastAsia="Times New Roman"/>
        <w:noProof/>
        <w:lang w:val="it-IT" w:eastAsia="it-IT"/>
      </w:rPr>
      <w:drawing>
        <wp:inline distT="0" distB="0" distL="0" distR="0" wp14:anchorId="6CF5BB3C" wp14:editId="561C35D7">
          <wp:extent cx="3156634" cy="886868"/>
          <wp:effectExtent l="0" t="0" r="5715" b="8890"/>
          <wp:docPr id="110" name="Immagine 110" descr="prova log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va loghi"/>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368179" cy="9463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
    <w:lvl w:ilvl="0">
      <w:start w:val="1"/>
      <w:numFmt w:val="none"/>
      <w:suff w:val="nothing"/>
      <w:lvlText w:val=""/>
      <w:lvlJc w:val="left"/>
      <w:pPr>
        <w:tabs>
          <w:tab w:val="num" w:pos="720"/>
        </w:tabs>
        <w:ind w:left="1152" w:hanging="432"/>
      </w:pPr>
    </w:lvl>
    <w:lvl w:ilvl="1">
      <w:start w:val="1"/>
      <w:numFmt w:val="none"/>
      <w:suff w:val="nothing"/>
      <w:lvlText w:val=""/>
      <w:lvlJc w:val="left"/>
      <w:pPr>
        <w:tabs>
          <w:tab w:val="num" w:pos="720"/>
        </w:tabs>
        <w:ind w:left="1296" w:hanging="576"/>
      </w:pPr>
    </w:lvl>
    <w:lvl w:ilvl="2">
      <w:start w:val="1"/>
      <w:numFmt w:val="none"/>
      <w:suff w:val="nothing"/>
      <w:lvlText w:val=""/>
      <w:lvlJc w:val="left"/>
      <w:pPr>
        <w:tabs>
          <w:tab w:val="num" w:pos="720"/>
        </w:tabs>
        <w:ind w:left="1440" w:hanging="720"/>
      </w:pPr>
    </w:lvl>
    <w:lvl w:ilvl="3">
      <w:start w:val="1"/>
      <w:numFmt w:val="none"/>
      <w:suff w:val="nothing"/>
      <w:lvlText w:val=""/>
      <w:lvlJc w:val="left"/>
      <w:pPr>
        <w:tabs>
          <w:tab w:val="num" w:pos="720"/>
        </w:tabs>
        <w:ind w:left="1584" w:hanging="864"/>
      </w:pPr>
    </w:lvl>
    <w:lvl w:ilvl="4">
      <w:start w:val="1"/>
      <w:numFmt w:val="none"/>
      <w:suff w:val="nothing"/>
      <w:lvlText w:val=""/>
      <w:lvlJc w:val="left"/>
      <w:pPr>
        <w:tabs>
          <w:tab w:val="num" w:pos="720"/>
        </w:tabs>
        <w:ind w:left="1728" w:hanging="1008"/>
      </w:pPr>
    </w:lvl>
    <w:lvl w:ilvl="5">
      <w:start w:val="1"/>
      <w:numFmt w:val="none"/>
      <w:suff w:val="nothing"/>
      <w:lvlText w:val=""/>
      <w:lvlJc w:val="left"/>
      <w:pPr>
        <w:tabs>
          <w:tab w:val="num" w:pos="720"/>
        </w:tabs>
        <w:ind w:left="1872" w:hanging="1152"/>
      </w:pPr>
    </w:lvl>
    <w:lvl w:ilvl="6">
      <w:start w:val="1"/>
      <w:numFmt w:val="none"/>
      <w:suff w:val="nothing"/>
      <w:lvlText w:val=""/>
      <w:lvlJc w:val="left"/>
      <w:pPr>
        <w:tabs>
          <w:tab w:val="num" w:pos="720"/>
        </w:tabs>
        <w:ind w:left="2016" w:hanging="1296"/>
      </w:pPr>
    </w:lvl>
    <w:lvl w:ilvl="7">
      <w:start w:val="1"/>
      <w:numFmt w:val="none"/>
      <w:suff w:val="nothing"/>
      <w:lvlText w:val=""/>
      <w:lvlJc w:val="left"/>
      <w:pPr>
        <w:tabs>
          <w:tab w:val="num" w:pos="720"/>
        </w:tabs>
        <w:ind w:left="2160" w:hanging="1440"/>
      </w:pPr>
    </w:lvl>
    <w:lvl w:ilvl="8">
      <w:start w:val="1"/>
      <w:numFmt w:val="none"/>
      <w:suff w:val="nothing"/>
      <w:lvlText w:val=""/>
      <w:lvlJc w:val="left"/>
      <w:pPr>
        <w:tabs>
          <w:tab w:val="num" w:pos="720"/>
        </w:tabs>
        <w:ind w:left="2304" w:hanging="1584"/>
      </w:p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OpenSymbol" w:hAnsi="OpenSymbol"/>
        <w:b/>
        <w:color w:val="212121"/>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cs="Times New Roman"/>
        <w:b/>
      </w:rPr>
    </w:lvl>
    <w:lvl w:ilvl="1">
      <w:start w:val="1"/>
      <w:numFmt w:val="bullet"/>
      <w:lvlText w:val="o"/>
      <w:lvlJc w:val="left"/>
      <w:pPr>
        <w:tabs>
          <w:tab w:val="num" w:pos="0"/>
        </w:tabs>
        <w:ind w:left="1440" w:hanging="360"/>
      </w:pPr>
      <w:rPr>
        <w:rFonts w:ascii="Courier New" w:hAnsi="Courier New"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rPr>
    </w:lvl>
    <w:lvl w:ilvl="4">
      <w:start w:val="1"/>
      <w:numFmt w:val="bullet"/>
      <w:lvlText w:val="o"/>
      <w:lvlJc w:val="left"/>
      <w:pPr>
        <w:tabs>
          <w:tab w:val="num" w:pos="0"/>
        </w:tabs>
        <w:ind w:left="3600" w:hanging="360"/>
      </w:pPr>
      <w:rPr>
        <w:rFonts w:ascii="Courier New" w:hAnsi="Courier New" w:cs="Calibri"/>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rPr>
    </w:lvl>
    <w:lvl w:ilvl="7">
      <w:start w:val="1"/>
      <w:numFmt w:val="bullet"/>
      <w:lvlText w:val="o"/>
      <w:lvlJc w:val="left"/>
      <w:pPr>
        <w:tabs>
          <w:tab w:val="num" w:pos="0"/>
        </w:tabs>
        <w:ind w:left="5760" w:hanging="360"/>
      </w:pPr>
      <w:rPr>
        <w:rFonts w:ascii="Courier New" w:hAnsi="Courier New" w:cs="Calibri"/>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1B"/>
    <w:multiLevelType w:val="multilevel"/>
    <w:tmpl w:val="0000001B"/>
    <w:name w:val="WW8Num37"/>
    <w:lvl w:ilvl="0">
      <w:start w:val="1"/>
      <w:numFmt w:val="bullet"/>
      <w:lvlText w:val="-"/>
      <w:lvlJc w:val="left"/>
      <w:pPr>
        <w:tabs>
          <w:tab w:val="num" w:pos="720"/>
        </w:tabs>
        <w:ind w:left="720" w:hanging="360"/>
      </w:pPr>
      <w:rPr>
        <w:rFonts w:ascii="OpenSymbol" w:hAnsi="OpenSymbol" w:cs="Open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25"/>
    <w:multiLevelType w:val="singleLevel"/>
    <w:tmpl w:val="00000025"/>
    <w:name w:val="WW8Num52"/>
    <w:lvl w:ilvl="0">
      <w:start w:val="1"/>
      <w:numFmt w:val="bullet"/>
      <w:lvlText w:val=""/>
      <w:lvlJc w:val="left"/>
      <w:pPr>
        <w:tabs>
          <w:tab w:val="num" w:pos="0"/>
        </w:tabs>
        <w:ind w:left="780" w:hanging="360"/>
      </w:pPr>
      <w:rPr>
        <w:rFonts w:ascii="Symbol" w:hAnsi="Symbol"/>
      </w:rPr>
    </w:lvl>
  </w:abstractNum>
  <w:abstractNum w:abstractNumId="7" w15:restartNumberingAfterBreak="0">
    <w:nsid w:val="06650EA4"/>
    <w:multiLevelType w:val="hybridMultilevel"/>
    <w:tmpl w:val="A894D4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DA20DB"/>
    <w:multiLevelType w:val="hybridMultilevel"/>
    <w:tmpl w:val="3320B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191B60"/>
    <w:multiLevelType w:val="hybridMultilevel"/>
    <w:tmpl w:val="F6A83FE0"/>
    <w:lvl w:ilvl="0" w:tplc="FA2046C0">
      <w:numFmt w:val="bullet"/>
      <w:lvlText w:val="-"/>
      <w:lvlJc w:val="left"/>
      <w:pPr>
        <w:ind w:left="1250" w:hanging="118"/>
      </w:pPr>
      <w:rPr>
        <w:rFonts w:ascii="Calibri" w:eastAsia="Calibri" w:hAnsi="Calibri" w:cs="Calibri" w:hint="default"/>
        <w:w w:val="100"/>
        <w:sz w:val="22"/>
        <w:szCs w:val="22"/>
        <w:lang w:val="it-IT" w:eastAsia="it-IT" w:bidi="it-IT"/>
      </w:rPr>
    </w:lvl>
    <w:lvl w:ilvl="1" w:tplc="9070C4FC">
      <w:numFmt w:val="bullet"/>
      <w:lvlText w:val="•"/>
      <w:lvlJc w:val="left"/>
      <w:pPr>
        <w:ind w:left="2324" w:hanging="118"/>
      </w:pPr>
      <w:rPr>
        <w:rFonts w:hint="default"/>
        <w:lang w:val="it-IT" w:eastAsia="it-IT" w:bidi="it-IT"/>
      </w:rPr>
    </w:lvl>
    <w:lvl w:ilvl="2" w:tplc="7B5E2D9A">
      <w:numFmt w:val="bullet"/>
      <w:lvlText w:val="•"/>
      <w:lvlJc w:val="left"/>
      <w:pPr>
        <w:ind w:left="3389" w:hanging="118"/>
      </w:pPr>
      <w:rPr>
        <w:rFonts w:hint="default"/>
        <w:lang w:val="it-IT" w:eastAsia="it-IT" w:bidi="it-IT"/>
      </w:rPr>
    </w:lvl>
    <w:lvl w:ilvl="3" w:tplc="DEC83CA6">
      <w:numFmt w:val="bullet"/>
      <w:lvlText w:val="•"/>
      <w:lvlJc w:val="left"/>
      <w:pPr>
        <w:ind w:left="4453" w:hanging="118"/>
      </w:pPr>
      <w:rPr>
        <w:rFonts w:hint="default"/>
        <w:lang w:val="it-IT" w:eastAsia="it-IT" w:bidi="it-IT"/>
      </w:rPr>
    </w:lvl>
    <w:lvl w:ilvl="4" w:tplc="0DCC928C">
      <w:numFmt w:val="bullet"/>
      <w:lvlText w:val="•"/>
      <w:lvlJc w:val="left"/>
      <w:pPr>
        <w:ind w:left="5518" w:hanging="118"/>
      </w:pPr>
      <w:rPr>
        <w:rFonts w:hint="default"/>
        <w:lang w:val="it-IT" w:eastAsia="it-IT" w:bidi="it-IT"/>
      </w:rPr>
    </w:lvl>
    <w:lvl w:ilvl="5" w:tplc="8B1C569A">
      <w:numFmt w:val="bullet"/>
      <w:lvlText w:val="•"/>
      <w:lvlJc w:val="left"/>
      <w:pPr>
        <w:ind w:left="6583" w:hanging="118"/>
      </w:pPr>
      <w:rPr>
        <w:rFonts w:hint="default"/>
        <w:lang w:val="it-IT" w:eastAsia="it-IT" w:bidi="it-IT"/>
      </w:rPr>
    </w:lvl>
    <w:lvl w:ilvl="6" w:tplc="CAFA5F64">
      <w:numFmt w:val="bullet"/>
      <w:lvlText w:val="•"/>
      <w:lvlJc w:val="left"/>
      <w:pPr>
        <w:ind w:left="7647" w:hanging="118"/>
      </w:pPr>
      <w:rPr>
        <w:rFonts w:hint="default"/>
        <w:lang w:val="it-IT" w:eastAsia="it-IT" w:bidi="it-IT"/>
      </w:rPr>
    </w:lvl>
    <w:lvl w:ilvl="7" w:tplc="EB2E0220">
      <w:numFmt w:val="bullet"/>
      <w:lvlText w:val="•"/>
      <w:lvlJc w:val="left"/>
      <w:pPr>
        <w:ind w:left="8712" w:hanging="118"/>
      </w:pPr>
      <w:rPr>
        <w:rFonts w:hint="default"/>
        <w:lang w:val="it-IT" w:eastAsia="it-IT" w:bidi="it-IT"/>
      </w:rPr>
    </w:lvl>
    <w:lvl w:ilvl="8" w:tplc="04800D1C">
      <w:numFmt w:val="bullet"/>
      <w:lvlText w:val="•"/>
      <w:lvlJc w:val="left"/>
      <w:pPr>
        <w:ind w:left="9777" w:hanging="118"/>
      </w:pPr>
      <w:rPr>
        <w:rFonts w:hint="default"/>
        <w:lang w:val="it-IT" w:eastAsia="it-IT" w:bidi="it-IT"/>
      </w:rPr>
    </w:lvl>
  </w:abstractNum>
  <w:abstractNum w:abstractNumId="10" w15:restartNumberingAfterBreak="0">
    <w:nsid w:val="1A283320"/>
    <w:multiLevelType w:val="hybridMultilevel"/>
    <w:tmpl w:val="309AE5BA"/>
    <w:lvl w:ilvl="0" w:tplc="D23CE246">
      <w:start w:val="1"/>
      <w:numFmt w:val="decimal"/>
      <w:lvlText w:val="%1."/>
      <w:lvlJc w:val="left"/>
      <w:pPr>
        <w:ind w:left="1572" w:hanging="440"/>
      </w:pPr>
      <w:rPr>
        <w:rFonts w:ascii="Calibri" w:eastAsia="Calibri" w:hAnsi="Calibri" w:cs="Calibri" w:hint="default"/>
        <w:w w:val="100"/>
        <w:sz w:val="22"/>
        <w:szCs w:val="22"/>
        <w:lang w:val="it-IT" w:eastAsia="it-IT" w:bidi="it-IT"/>
      </w:rPr>
    </w:lvl>
    <w:lvl w:ilvl="1" w:tplc="27A8B44E">
      <w:start w:val="1"/>
      <w:numFmt w:val="decimal"/>
      <w:lvlText w:val="%2."/>
      <w:lvlJc w:val="left"/>
      <w:pPr>
        <w:ind w:left="1353" w:hanging="360"/>
      </w:pPr>
      <w:rPr>
        <w:rFonts w:ascii="Calibri" w:eastAsia="Calibri" w:hAnsi="Calibri" w:cs="Calibri" w:hint="default"/>
        <w:b/>
        <w:bCs/>
        <w:color w:val="92D050"/>
        <w:spacing w:val="-1"/>
        <w:w w:val="100"/>
        <w:sz w:val="28"/>
        <w:szCs w:val="28"/>
        <w:lang w:val="it-IT" w:eastAsia="it-IT" w:bidi="it-IT"/>
      </w:rPr>
    </w:lvl>
    <w:lvl w:ilvl="2" w:tplc="87961D56">
      <w:numFmt w:val="bullet"/>
      <w:lvlText w:val=""/>
      <w:lvlJc w:val="left"/>
      <w:pPr>
        <w:ind w:left="2201" w:hanging="360"/>
      </w:pPr>
      <w:rPr>
        <w:rFonts w:ascii="Symbol" w:eastAsia="Symbol" w:hAnsi="Symbol" w:cs="Symbol" w:hint="default"/>
        <w:w w:val="100"/>
        <w:sz w:val="24"/>
        <w:szCs w:val="24"/>
        <w:lang w:val="it-IT" w:eastAsia="it-IT" w:bidi="it-IT"/>
      </w:rPr>
    </w:lvl>
    <w:lvl w:ilvl="3" w:tplc="E934F9B6">
      <w:numFmt w:val="bullet"/>
      <w:lvlText w:val="•"/>
      <w:lvlJc w:val="left"/>
      <w:pPr>
        <w:ind w:left="3413" w:hanging="360"/>
      </w:pPr>
      <w:rPr>
        <w:rFonts w:hint="default"/>
        <w:lang w:val="it-IT" w:eastAsia="it-IT" w:bidi="it-IT"/>
      </w:rPr>
    </w:lvl>
    <w:lvl w:ilvl="4" w:tplc="6A327974">
      <w:numFmt w:val="bullet"/>
      <w:lvlText w:val="•"/>
      <w:lvlJc w:val="left"/>
      <w:pPr>
        <w:ind w:left="4626" w:hanging="360"/>
      </w:pPr>
      <w:rPr>
        <w:rFonts w:hint="default"/>
        <w:lang w:val="it-IT" w:eastAsia="it-IT" w:bidi="it-IT"/>
      </w:rPr>
    </w:lvl>
    <w:lvl w:ilvl="5" w:tplc="F20EAEF6">
      <w:numFmt w:val="bullet"/>
      <w:lvlText w:val="•"/>
      <w:lvlJc w:val="left"/>
      <w:pPr>
        <w:ind w:left="5839" w:hanging="360"/>
      </w:pPr>
      <w:rPr>
        <w:rFonts w:hint="default"/>
        <w:lang w:val="it-IT" w:eastAsia="it-IT" w:bidi="it-IT"/>
      </w:rPr>
    </w:lvl>
    <w:lvl w:ilvl="6" w:tplc="9D762EBC">
      <w:numFmt w:val="bullet"/>
      <w:lvlText w:val="•"/>
      <w:lvlJc w:val="left"/>
      <w:pPr>
        <w:ind w:left="7053" w:hanging="360"/>
      </w:pPr>
      <w:rPr>
        <w:rFonts w:hint="default"/>
        <w:lang w:val="it-IT" w:eastAsia="it-IT" w:bidi="it-IT"/>
      </w:rPr>
    </w:lvl>
    <w:lvl w:ilvl="7" w:tplc="6398447E">
      <w:numFmt w:val="bullet"/>
      <w:lvlText w:val="•"/>
      <w:lvlJc w:val="left"/>
      <w:pPr>
        <w:ind w:left="8266" w:hanging="360"/>
      </w:pPr>
      <w:rPr>
        <w:rFonts w:hint="default"/>
        <w:lang w:val="it-IT" w:eastAsia="it-IT" w:bidi="it-IT"/>
      </w:rPr>
    </w:lvl>
    <w:lvl w:ilvl="8" w:tplc="0D6C3924">
      <w:numFmt w:val="bullet"/>
      <w:lvlText w:val="•"/>
      <w:lvlJc w:val="left"/>
      <w:pPr>
        <w:ind w:left="9479" w:hanging="360"/>
      </w:pPr>
      <w:rPr>
        <w:rFonts w:hint="default"/>
        <w:lang w:val="it-IT" w:eastAsia="it-IT" w:bidi="it-IT"/>
      </w:rPr>
    </w:lvl>
  </w:abstractNum>
  <w:abstractNum w:abstractNumId="11" w15:restartNumberingAfterBreak="0">
    <w:nsid w:val="2EC27734"/>
    <w:multiLevelType w:val="hybridMultilevel"/>
    <w:tmpl w:val="B8D09B28"/>
    <w:lvl w:ilvl="0" w:tplc="C45210E0">
      <w:numFmt w:val="bullet"/>
      <w:lvlText w:val=""/>
      <w:lvlJc w:val="left"/>
      <w:pPr>
        <w:ind w:left="1493" w:hanging="360"/>
      </w:pPr>
      <w:rPr>
        <w:rFonts w:ascii="Symbol" w:eastAsia="Symbol" w:hAnsi="Symbol" w:cs="Symbol" w:hint="default"/>
        <w:w w:val="100"/>
        <w:sz w:val="22"/>
        <w:szCs w:val="22"/>
        <w:lang w:val="it-IT" w:eastAsia="it-IT" w:bidi="it-IT"/>
      </w:rPr>
    </w:lvl>
    <w:lvl w:ilvl="1" w:tplc="C9B6DC3C">
      <w:numFmt w:val="bullet"/>
      <w:lvlText w:val="-"/>
      <w:lvlJc w:val="left"/>
      <w:pPr>
        <w:ind w:left="1853" w:hanging="360"/>
      </w:pPr>
      <w:rPr>
        <w:rFonts w:ascii="Calibri" w:eastAsia="Calibri" w:hAnsi="Calibri" w:cs="Calibri" w:hint="default"/>
        <w:w w:val="100"/>
        <w:sz w:val="22"/>
        <w:szCs w:val="22"/>
        <w:lang w:val="it-IT" w:eastAsia="it-IT" w:bidi="it-IT"/>
      </w:rPr>
    </w:lvl>
    <w:lvl w:ilvl="2" w:tplc="9612CEE4">
      <w:numFmt w:val="bullet"/>
      <w:lvlText w:val="•"/>
      <w:lvlJc w:val="left"/>
      <w:pPr>
        <w:ind w:left="2976" w:hanging="360"/>
      </w:pPr>
      <w:rPr>
        <w:rFonts w:hint="default"/>
        <w:lang w:val="it-IT" w:eastAsia="it-IT" w:bidi="it-IT"/>
      </w:rPr>
    </w:lvl>
    <w:lvl w:ilvl="3" w:tplc="BC382E04">
      <w:numFmt w:val="bullet"/>
      <w:lvlText w:val="•"/>
      <w:lvlJc w:val="left"/>
      <w:pPr>
        <w:ind w:left="4092" w:hanging="360"/>
      </w:pPr>
      <w:rPr>
        <w:rFonts w:hint="default"/>
        <w:lang w:val="it-IT" w:eastAsia="it-IT" w:bidi="it-IT"/>
      </w:rPr>
    </w:lvl>
    <w:lvl w:ilvl="4" w:tplc="A5E82824">
      <w:numFmt w:val="bullet"/>
      <w:lvlText w:val="•"/>
      <w:lvlJc w:val="left"/>
      <w:pPr>
        <w:ind w:left="5208" w:hanging="360"/>
      </w:pPr>
      <w:rPr>
        <w:rFonts w:hint="default"/>
        <w:lang w:val="it-IT" w:eastAsia="it-IT" w:bidi="it-IT"/>
      </w:rPr>
    </w:lvl>
    <w:lvl w:ilvl="5" w:tplc="383CB7E6">
      <w:numFmt w:val="bullet"/>
      <w:lvlText w:val="•"/>
      <w:lvlJc w:val="left"/>
      <w:pPr>
        <w:ind w:left="6325" w:hanging="360"/>
      </w:pPr>
      <w:rPr>
        <w:rFonts w:hint="default"/>
        <w:lang w:val="it-IT" w:eastAsia="it-IT" w:bidi="it-IT"/>
      </w:rPr>
    </w:lvl>
    <w:lvl w:ilvl="6" w:tplc="83FE2A48">
      <w:numFmt w:val="bullet"/>
      <w:lvlText w:val="•"/>
      <w:lvlJc w:val="left"/>
      <w:pPr>
        <w:ind w:left="7441" w:hanging="360"/>
      </w:pPr>
      <w:rPr>
        <w:rFonts w:hint="default"/>
        <w:lang w:val="it-IT" w:eastAsia="it-IT" w:bidi="it-IT"/>
      </w:rPr>
    </w:lvl>
    <w:lvl w:ilvl="7" w:tplc="9A36878C">
      <w:numFmt w:val="bullet"/>
      <w:lvlText w:val="•"/>
      <w:lvlJc w:val="left"/>
      <w:pPr>
        <w:ind w:left="8557" w:hanging="360"/>
      </w:pPr>
      <w:rPr>
        <w:rFonts w:hint="default"/>
        <w:lang w:val="it-IT" w:eastAsia="it-IT" w:bidi="it-IT"/>
      </w:rPr>
    </w:lvl>
    <w:lvl w:ilvl="8" w:tplc="A4CE0542">
      <w:numFmt w:val="bullet"/>
      <w:lvlText w:val="•"/>
      <w:lvlJc w:val="left"/>
      <w:pPr>
        <w:ind w:left="9673" w:hanging="360"/>
      </w:pPr>
      <w:rPr>
        <w:rFonts w:hint="default"/>
        <w:lang w:val="it-IT" w:eastAsia="it-IT" w:bidi="it-IT"/>
      </w:rPr>
    </w:lvl>
  </w:abstractNum>
  <w:abstractNum w:abstractNumId="12" w15:restartNumberingAfterBreak="0">
    <w:nsid w:val="37573211"/>
    <w:multiLevelType w:val="hybridMultilevel"/>
    <w:tmpl w:val="DA466184"/>
    <w:lvl w:ilvl="0" w:tplc="681A17A0">
      <w:numFmt w:val="bullet"/>
      <w:lvlText w:val=""/>
      <w:lvlJc w:val="left"/>
      <w:pPr>
        <w:ind w:left="360" w:hanging="360"/>
      </w:pPr>
      <w:rPr>
        <w:rFonts w:ascii="Symbol" w:eastAsia="Symbol" w:hAnsi="Symbol" w:cs="Symbol" w:hint="default"/>
        <w:w w:val="99"/>
        <w:sz w:val="20"/>
        <w:szCs w:val="20"/>
        <w:lang w:val="it-IT" w:eastAsia="it-IT" w:bidi="it-IT"/>
      </w:rPr>
    </w:lvl>
    <w:lvl w:ilvl="1" w:tplc="9312B568">
      <w:numFmt w:val="bullet"/>
      <w:lvlText w:val="•"/>
      <w:lvlJc w:val="left"/>
      <w:pPr>
        <w:ind w:left="1253" w:hanging="360"/>
      </w:pPr>
      <w:rPr>
        <w:rFonts w:hint="default"/>
        <w:lang w:val="it-IT" w:eastAsia="it-IT" w:bidi="it-IT"/>
      </w:rPr>
    </w:lvl>
    <w:lvl w:ilvl="2" w:tplc="D3C83BA0">
      <w:numFmt w:val="bullet"/>
      <w:lvlText w:val="•"/>
      <w:lvlJc w:val="left"/>
      <w:pPr>
        <w:ind w:left="2147" w:hanging="360"/>
      </w:pPr>
      <w:rPr>
        <w:rFonts w:hint="default"/>
        <w:lang w:val="it-IT" w:eastAsia="it-IT" w:bidi="it-IT"/>
      </w:rPr>
    </w:lvl>
    <w:lvl w:ilvl="3" w:tplc="F880DAB2">
      <w:numFmt w:val="bullet"/>
      <w:lvlText w:val="•"/>
      <w:lvlJc w:val="left"/>
      <w:pPr>
        <w:ind w:left="3041" w:hanging="360"/>
      </w:pPr>
      <w:rPr>
        <w:rFonts w:hint="default"/>
        <w:lang w:val="it-IT" w:eastAsia="it-IT" w:bidi="it-IT"/>
      </w:rPr>
    </w:lvl>
    <w:lvl w:ilvl="4" w:tplc="8B7ECAFE">
      <w:numFmt w:val="bullet"/>
      <w:lvlText w:val="•"/>
      <w:lvlJc w:val="left"/>
      <w:pPr>
        <w:ind w:left="3935" w:hanging="360"/>
      </w:pPr>
      <w:rPr>
        <w:rFonts w:hint="default"/>
        <w:lang w:val="it-IT" w:eastAsia="it-IT" w:bidi="it-IT"/>
      </w:rPr>
    </w:lvl>
    <w:lvl w:ilvl="5" w:tplc="077ED18A">
      <w:numFmt w:val="bullet"/>
      <w:lvlText w:val="•"/>
      <w:lvlJc w:val="left"/>
      <w:pPr>
        <w:ind w:left="4829" w:hanging="360"/>
      </w:pPr>
      <w:rPr>
        <w:rFonts w:hint="default"/>
        <w:lang w:val="it-IT" w:eastAsia="it-IT" w:bidi="it-IT"/>
      </w:rPr>
    </w:lvl>
    <w:lvl w:ilvl="6" w:tplc="40184846">
      <w:numFmt w:val="bullet"/>
      <w:lvlText w:val="•"/>
      <w:lvlJc w:val="left"/>
      <w:pPr>
        <w:ind w:left="5722" w:hanging="360"/>
      </w:pPr>
      <w:rPr>
        <w:rFonts w:hint="default"/>
        <w:lang w:val="it-IT" w:eastAsia="it-IT" w:bidi="it-IT"/>
      </w:rPr>
    </w:lvl>
    <w:lvl w:ilvl="7" w:tplc="2DC2CB46">
      <w:numFmt w:val="bullet"/>
      <w:lvlText w:val="•"/>
      <w:lvlJc w:val="left"/>
      <w:pPr>
        <w:ind w:left="6616" w:hanging="360"/>
      </w:pPr>
      <w:rPr>
        <w:rFonts w:hint="default"/>
        <w:lang w:val="it-IT" w:eastAsia="it-IT" w:bidi="it-IT"/>
      </w:rPr>
    </w:lvl>
    <w:lvl w:ilvl="8" w:tplc="BB589558">
      <w:numFmt w:val="bullet"/>
      <w:lvlText w:val="•"/>
      <w:lvlJc w:val="left"/>
      <w:pPr>
        <w:ind w:left="7510" w:hanging="360"/>
      </w:pPr>
      <w:rPr>
        <w:rFonts w:hint="default"/>
        <w:lang w:val="it-IT" w:eastAsia="it-IT" w:bidi="it-IT"/>
      </w:rPr>
    </w:lvl>
  </w:abstractNum>
  <w:abstractNum w:abstractNumId="13" w15:restartNumberingAfterBreak="0">
    <w:nsid w:val="431C3B5E"/>
    <w:multiLevelType w:val="hybridMultilevel"/>
    <w:tmpl w:val="8606FC16"/>
    <w:lvl w:ilvl="0" w:tplc="0410000F">
      <w:start w:val="1"/>
      <w:numFmt w:val="decimal"/>
      <w:lvlText w:val="%1."/>
      <w:lvlJc w:val="left"/>
      <w:pPr>
        <w:ind w:left="2563" w:hanging="360"/>
      </w:pPr>
    </w:lvl>
    <w:lvl w:ilvl="1" w:tplc="04100019" w:tentative="1">
      <w:start w:val="1"/>
      <w:numFmt w:val="lowerLetter"/>
      <w:lvlText w:val="%2."/>
      <w:lvlJc w:val="left"/>
      <w:pPr>
        <w:ind w:left="3283" w:hanging="360"/>
      </w:pPr>
    </w:lvl>
    <w:lvl w:ilvl="2" w:tplc="0410001B" w:tentative="1">
      <w:start w:val="1"/>
      <w:numFmt w:val="lowerRoman"/>
      <w:lvlText w:val="%3."/>
      <w:lvlJc w:val="right"/>
      <w:pPr>
        <w:ind w:left="4003" w:hanging="180"/>
      </w:pPr>
    </w:lvl>
    <w:lvl w:ilvl="3" w:tplc="0410000F" w:tentative="1">
      <w:start w:val="1"/>
      <w:numFmt w:val="decimal"/>
      <w:lvlText w:val="%4."/>
      <w:lvlJc w:val="left"/>
      <w:pPr>
        <w:ind w:left="4723" w:hanging="360"/>
      </w:pPr>
    </w:lvl>
    <w:lvl w:ilvl="4" w:tplc="04100019" w:tentative="1">
      <w:start w:val="1"/>
      <w:numFmt w:val="lowerLetter"/>
      <w:lvlText w:val="%5."/>
      <w:lvlJc w:val="left"/>
      <w:pPr>
        <w:ind w:left="5443" w:hanging="360"/>
      </w:pPr>
    </w:lvl>
    <w:lvl w:ilvl="5" w:tplc="0410001B" w:tentative="1">
      <w:start w:val="1"/>
      <w:numFmt w:val="lowerRoman"/>
      <w:lvlText w:val="%6."/>
      <w:lvlJc w:val="right"/>
      <w:pPr>
        <w:ind w:left="6163" w:hanging="180"/>
      </w:pPr>
    </w:lvl>
    <w:lvl w:ilvl="6" w:tplc="0410000F" w:tentative="1">
      <w:start w:val="1"/>
      <w:numFmt w:val="decimal"/>
      <w:lvlText w:val="%7."/>
      <w:lvlJc w:val="left"/>
      <w:pPr>
        <w:ind w:left="6883" w:hanging="360"/>
      </w:pPr>
    </w:lvl>
    <w:lvl w:ilvl="7" w:tplc="04100019" w:tentative="1">
      <w:start w:val="1"/>
      <w:numFmt w:val="lowerLetter"/>
      <w:lvlText w:val="%8."/>
      <w:lvlJc w:val="left"/>
      <w:pPr>
        <w:ind w:left="7603" w:hanging="360"/>
      </w:pPr>
    </w:lvl>
    <w:lvl w:ilvl="8" w:tplc="0410001B" w:tentative="1">
      <w:start w:val="1"/>
      <w:numFmt w:val="lowerRoman"/>
      <w:lvlText w:val="%9."/>
      <w:lvlJc w:val="right"/>
      <w:pPr>
        <w:ind w:left="8323" w:hanging="180"/>
      </w:pPr>
    </w:lvl>
  </w:abstractNum>
  <w:abstractNum w:abstractNumId="14" w15:restartNumberingAfterBreak="0">
    <w:nsid w:val="437227FE"/>
    <w:multiLevelType w:val="hybridMultilevel"/>
    <w:tmpl w:val="EE1C669C"/>
    <w:lvl w:ilvl="0" w:tplc="F5CAD842">
      <w:start w:val="1"/>
      <w:numFmt w:val="lowerLetter"/>
      <w:lvlText w:val="%1)"/>
      <w:lvlJc w:val="left"/>
      <w:pPr>
        <w:ind w:left="1853" w:hanging="360"/>
      </w:pPr>
      <w:rPr>
        <w:rFonts w:ascii="Calibri" w:eastAsia="Calibri" w:hAnsi="Calibri" w:cs="Calibri" w:hint="default"/>
        <w:spacing w:val="-1"/>
        <w:w w:val="100"/>
        <w:sz w:val="22"/>
        <w:szCs w:val="22"/>
        <w:lang w:val="it-IT" w:eastAsia="it-IT" w:bidi="it-IT"/>
      </w:rPr>
    </w:lvl>
    <w:lvl w:ilvl="1" w:tplc="F03238EE">
      <w:numFmt w:val="bullet"/>
      <w:lvlText w:val="•"/>
      <w:lvlJc w:val="left"/>
      <w:pPr>
        <w:ind w:left="2864" w:hanging="360"/>
      </w:pPr>
      <w:rPr>
        <w:rFonts w:hint="default"/>
        <w:lang w:val="it-IT" w:eastAsia="it-IT" w:bidi="it-IT"/>
      </w:rPr>
    </w:lvl>
    <w:lvl w:ilvl="2" w:tplc="69E2A404">
      <w:numFmt w:val="bullet"/>
      <w:lvlText w:val="•"/>
      <w:lvlJc w:val="left"/>
      <w:pPr>
        <w:ind w:left="3869" w:hanging="360"/>
      </w:pPr>
      <w:rPr>
        <w:rFonts w:hint="default"/>
        <w:lang w:val="it-IT" w:eastAsia="it-IT" w:bidi="it-IT"/>
      </w:rPr>
    </w:lvl>
    <w:lvl w:ilvl="3" w:tplc="B064583C">
      <w:numFmt w:val="bullet"/>
      <w:lvlText w:val="•"/>
      <w:lvlJc w:val="left"/>
      <w:pPr>
        <w:ind w:left="4873" w:hanging="360"/>
      </w:pPr>
      <w:rPr>
        <w:rFonts w:hint="default"/>
        <w:lang w:val="it-IT" w:eastAsia="it-IT" w:bidi="it-IT"/>
      </w:rPr>
    </w:lvl>
    <w:lvl w:ilvl="4" w:tplc="77BAB868">
      <w:numFmt w:val="bullet"/>
      <w:lvlText w:val="•"/>
      <w:lvlJc w:val="left"/>
      <w:pPr>
        <w:ind w:left="5878" w:hanging="360"/>
      </w:pPr>
      <w:rPr>
        <w:rFonts w:hint="default"/>
        <w:lang w:val="it-IT" w:eastAsia="it-IT" w:bidi="it-IT"/>
      </w:rPr>
    </w:lvl>
    <w:lvl w:ilvl="5" w:tplc="05365AC0">
      <w:numFmt w:val="bullet"/>
      <w:lvlText w:val="•"/>
      <w:lvlJc w:val="left"/>
      <w:pPr>
        <w:ind w:left="6883" w:hanging="360"/>
      </w:pPr>
      <w:rPr>
        <w:rFonts w:hint="default"/>
        <w:lang w:val="it-IT" w:eastAsia="it-IT" w:bidi="it-IT"/>
      </w:rPr>
    </w:lvl>
    <w:lvl w:ilvl="6" w:tplc="FF6090D0">
      <w:numFmt w:val="bullet"/>
      <w:lvlText w:val="•"/>
      <w:lvlJc w:val="left"/>
      <w:pPr>
        <w:ind w:left="7887" w:hanging="360"/>
      </w:pPr>
      <w:rPr>
        <w:rFonts w:hint="default"/>
        <w:lang w:val="it-IT" w:eastAsia="it-IT" w:bidi="it-IT"/>
      </w:rPr>
    </w:lvl>
    <w:lvl w:ilvl="7" w:tplc="00ECB9F6">
      <w:numFmt w:val="bullet"/>
      <w:lvlText w:val="•"/>
      <w:lvlJc w:val="left"/>
      <w:pPr>
        <w:ind w:left="8892" w:hanging="360"/>
      </w:pPr>
      <w:rPr>
        <w:rFonts w:hint="default"/>
        <w:lang w:val="it-IT" w:eastAsia="it-IT" w:bidi="it-IT"/>
      </w:rPr>
    </w:lvl>
    <w:lvl w:ilvl="8" w:tplc="AADE831C">
      <w:numFmt w:val="bullet"/>
      <w:lvlText w:val="•"/>
      <w:lvlJc w:val="left"/>
      <w:pPr>
        <w:ind w:left="9897" w:hanging="360"/>
      </w:pPr>
      <w:rPr>
        <w:rFonts w:hint="default"/>
        <w:lang w:val="it-IT" w:eastAsia="it-IT" w:bidi="it-IT"/>
      </w:rPr>
    </w:lvl>
  </w:abstractNum>
  <w:abstractNum w:abstractNumId="15" w15:restartNumberingAfterBreak="0">
    <w:nsid w:val="47472CD8"/>
    <w:multiLevelType w:val="hybridMultilevel"/>
    <w:tmpl w:val="3328E78C"/>
    <w:lvl w:ilvl="0" w:tplc="6F5CAC0C">
      <w:start w:val="1"/>
      <w:numFmt w:val="decimal"/>
      <w:lvlText w:val="%1."/>
      <w:lvlJc w:val="left"/>
      <w:pPr>
        <w:ind w:left="1853" w:hanging="360"/>
      </w:pPr>
      <w:rPr>
        <w:rFonts w:ascii="Calibri" w:eastAsia="Calibri" w:hAnsi="Calibri" w:cs="Calibri" w:hint="default"/>
        <w:w w:val="100"/>
        <w:sz w:val="22"/>
        <w:szCs w:val="22"/>
        <w:lang w:val="it-IT" w:eastAsia="it-IT" w:bidi="it-IT"/>
      </w:rPr>
    </w:lvl>
    <w:lvl w:ilvl="1" w:tplc="EF86AEB2">
      <w:numFmt w:val="bullet"/>
      <w:lvlText w:val="•"/>
      <w:lvlJc w:val="left"/>
      <w:pPr>
        <w:ind w:left="2864" w:hanging="360"/>
      </w:pPr>
      <w:rPr>
        <w:rFonts w:hint="default"/>
        <w:lang w:val="it-IT" w:eastAsia="it-IT" w:bidi="it-IT"/>
      </w:rPr>
    </w:lvl>
    <w:lvl w:ilvl="2" w:tplc="822448AC">
      <w:numFmt w:val="bullet"/>
      <w:lvlText w:val="•"/>
      <w:lvlJc w:val="left"/>
      <w:pPr>
        <w:ind w:left="3869" w:hanging="360"/>
      </w:pPr>
      <w:rPr>
        <w:rFonts w:hint="default"/>
        <w:lang w:val="it-IT" w:eastAsia="it-IT" w:bidi="it-IT"/>
      </w:rPr>
    </w:lvl>
    <w:lvl w:ilvl="3" w:tplc="745C8798">
      <w:numFmt w:val="bullet"/>
      <w:lvlText w:val="•"/>
      <w:lvlJc w:val="left"/>
      <w:pPr>
        <w:ind w:left="4873" w:hanging="360"/>
      </w:pPr>
      <w:rPr>
        <w:rFonts w:hint="default"/>
        <w:lang w:val="it-IT" w:eastAsia="it-IT" w:bidi="it-IT"/>
      </w:rPr>
    </w:lvl>
    <w:lvl w:ilvl="4" w:tplc="662E6A34">
      <w:numFmt w:val="bullet"/>
      <w:lvlText w:val="•"/>
      <w:lvlJc w:val="left"/>
      <w:pPr>
        <w:ind w:left="5878" w:hanging="360"/>
      </w:pPr>
      <w:rPr>
        <w:rFonts w:hint="default"/>
        <w:lang w:val="it-IT" w:eastAsia="it-IT" w:bidi="it-IT"/>
      </w:rPr>
    </w:lvl>
    <w:lvl w:ilvl="5" w:tplc="BF244F08">
      <w:numFmt w:val="bullet"/>
      <w:lvlText w:val="•"/>
      <w:lvlJc w:val="left"/>
      <w:pPr>
        <w:ind w:left="6883" w:hanging="360"/>
      </w:pPr>
      <w:rPr>
        <w:rFonts w:hint="default"/>
        <w:lang w:val="it-IT" w:eastAsia="it-IT" w:bidi="it-IT"/>
      </w:rPr>
    </w:lvl>
    <w:lvl w:ilvl="6" w:tplc="5DAE5A0A">
      <w:numFmt w:val="bullet"/>
      <w:lvlText w:val="•"/>
      <w:lvlJc w:val="left"/>
      <w:pPr>
        <w:ind w:left="7887" w:hanging="360"/>
      </w:pPr>
      <w:rPr>
        <w:rFonts w:hint="default"/>
        <w:lang w:val="it-IT" w:eastAsia="it-IT" w:bidi="it-IT"/>
      </w:rPr>
    </w:lvl>
    <w:lvl w:ilvl="7" w:tplc="9098A9CE">
      <w:numFmt w:val="bullet"/>
      <w:lvlText w:val="•"/>
      <w:lvlJc w:val="left"/>
      <w:pPr>
        <w:ind w:left="8892" w:hanging="360"/>
      </w:pPr>
      <w:rPr>
        <w:rFonts w:hint="default"/>
        <w:lang w:val="it-IT" w:eastAsia="it-IT" w:bidi="it-IT"/>
      </w:rPr>
    </w:lvl>
    <w:lvl w:ilvl="8" w:tplc="F2E6F27E">
      <w:numFmt w:val="bullet"/>
      <w:lvlText w:val="•"/>
      <w:lvlJc w:val="left"/>
      <w:pPr>
        <w:ind w:left="9897" w:hanging="360"/>
      </w:pPr>
      <w:rPr>
        <w:rFonts w:hint="default"/>
        <w:lang w:val="it-IT" w:eastAsia="it-IT" w:bidi="it-IT"/>
      </w:rPr>
    </w:lvl>
  </w:abstractNum>
  <w:abstractNum w:abstractNumId="16" w15:restartNumberingAfterBreak="0">
    <w:nsid w:val="4C5C32F7"/>
    <w:multiLevelType w:val="multilevel"/>
    <w:tmpl w:val="C5CE1FC4"/>
    <w:lvl w:ilvl="0">
      <w:start w:val="2"/>
      <w:numFmt w:val="decimal"/>
      <w:lvlText w:val="%1"/>
      <w:lvlJc w:val="left"/>
      <w:pPr>
        <w:ind w:left="1466" w:hanging="333"/>
      </w:pPr>
      <w:rPr>
        <w:rFonts w:hint="default"/>
        <w:lang w:val="it-IT" w:eastAsia="it-IT" w:bidi="it-IT"/>
      </w:rPr>
    </w:lvl>
    <w:lvl w:ilvl="1">
      <w:start w:val="1"/>
      <w:numFmt w:val="decimal"/>
      <w:lvlText w:val="%1.%2"/>
      <w:lvlJc w:val="left"/>
      <w:pPr>
        <w:ind w:left="1466" w:hanging="333"/>
      </w:pPr>
      <w:rPr>
        <w:rFonts w:ascii="Calibri" w:eastAsia="Calibri" w:hAnsi="Calibri" w:cs="Calibri" w:hint="default"/>
        <w:b/>
        <w:bCs/>
        <w:spacing w:val="-2"/>
        <w:w w:val="100"/>
        <w:sz w:val="22"/>
        <w:szCs w:val="22"/>
        <w:lang w:val="it-IT" w:eastAsia="it-IT" w:bidi="it-IT"/>
      </w:rPr>
    </w:lvl>
    <w:lvl w:ilvl="2">
      <w:numFmt w:val="bullet"/>
      <w:lvlText w:val="•"/>
      <w:lvlJc w:val="left"/>
      <w:pPr>
        <w:ind w:left="3549" w:hanging="333"/>
      </w:pPr>
      <w:rPr>
        <w:rFonts w:hint="default"/>
        <w:lang w:val="it-IT" w:eastAsia="it-IT" w:bidi="it-IT"/>
      </w:rPr>
    </w:lvl>
    <w:lvl w:ilvl="3">
      <w:numFmt w:val="bullet"/>
      <w:lvlText w:val="•"/>
      <w:lvlJc w:val="left"/>
      <w:pPr>
        <w:ind w:left="4593" w:hanging="333"/>
      </w:pPr>
      <w:rPr>
        <w:rFonts w:hint="default"/>
        <w:lang w:val="it-IT" w:eastAsia="it-IT" w:bidi="it-IT"/>
      </w:rPr>
    </w:lvl>
    <w:lvl w:ilvl="4">
      <w:numFmt w:val="bullet"/>
      <w:lvlText w:val="•"/>
      <w:lvlJc w:val="left"/>
      <w:pPr>
        <w:ind w:left="5638" w:hanging="333"/>
      </w:pPr>
      <w:rPr>
        <w:rFonts w:hint="default"/>
        <w:lang w:val="it-IT" w:eastAsia="it-IT" w:bidi="it-IT"/>
      </w:rPr>
    </w:lvl>
    <w:lvl w:ilvl="5">
      <w:numFmt w:val="bullet"/>
      <w:lvlText w:val="•"/>
      <w:lvlJc w:val="left"/>
      <w:pPr>
        <w:ind w:left="6683" w:hanging="333"/>
      </w:pPr>
      <w:rPr>
        <w:rFonts w:hint="default"/>
        <w:lang w:val="it-IT" w:eastAsia="it-IT" w:bidi="it-IT"/>
      </w:rPr>
    </w:lvl>
    <w:lvl w:ilvl="6">
      <w:numFmt w:val="bullet"/>
      <w:lvlText w:val="•"/>
      <w:lvlJc w:val="left"/>
      <w:pPr>
        <w:ind w:left="7727" w:hanging="333"/>
      </w:pPr>
      <w:rPr>
        <w:rFonts w:hint="default"/>
        <w:lang w:val="it-IT" w:eastAsia="it-IT" w:bidi="it-IT"/>
      </w:rPr>
    </w:lvl>
    <w:lvl w:ilvl="7">
      <w:numFmt w:val="bullet"/>
      <w:lvlText w:val="•"/>
      <w:lvlJc w:val="left"/>
      <w:pPr>
        <w:ind w:left="8772" w:hanging="333"/>
      </w:pPr>
      <w:rPr>
        <w:rFonts w:hint="default"/>
        <w:lang w:val="it-IT" w:eastAsia="it-IT" w:bidi="it-IT"/>
      </w:rPr>
    </w:lvl>
    <w:lvl w:ilvl="8">
      <w:numFmt w:val="bullet"/>
      <w:lvlText w:val="•"/>
      <w:lvlJc w:val="left"/>
      <w:pPr>
        <w:ind w:left="9817" w:hanging="333"/>
      </w:pPr>
      <w:rPr>
        <w:rFonts w:hint="default"/>
        <w:lang w:val="it-IT" w:eastAsia="it-IT" w:bidi="it-IT"/>
      </w:rPr>
    </w:lvl>
  </w:abstractNum>
  <w:abstractNum w:abstractNumId="17" w15:restartNumberingAfterBreak="0">
    <w:nsid w:val="52D926E9"/>
    <w:multiLevelType w:val="hybridMultilevel"/>
    <w:tmpl w:val="CCD46758"/>
    <w:lvl w:ilvl="0" w:tplc="1AFCB4D8">
      <w:numFmt w:val="bullet"/>
      <w:lvlText w:val="•"/>
      <w:lvlJc w:val="left"/>
      <w:pPr>
        <w:ind w:left="2126" w:hanging="284"/>
      </w:pPr>
      <w:rPr>
        <w:rFonts w:ascii="Calibri" w:eastAsia="Calibri" w:hAnsi="Calibri" w:cs="Calibri" w:hint="default"/>
        <w:w w:val="100"/>
        <w:sz w:val="22"/>
        <w:szCs w:val="22"/>
        <w:lang w:val="it-IT" w:eastAsia="it-IT" w:bidi="it-IT"/>
      </w:rPr>
    </w:lvl>
    <w:lvl w:ilvl="1" w:tplc="5498B672">
      <w:numFmt w:val="bullet"/>
      <w:lvlText w:val="•"/>
      <w:lvlJc w:val="left"/>
      <w:pPr>
        <w:ind w:left="3098" w:hanging="284"/>
      </w:pPr>
      <w:rPr>
        <w:rFonts w:hint="default"/>
        <w:lang w:val="it-IT" w:eastAsia="it-IT" w:bidi="it-IT"/>
      </w:rPr>
    </w:lvl>
    <w:lvl w:ilvl="2" w:tplc="DFF4111E">
      <w:numFmt w:val="bullet"/>
      <w:lvlText w:val="•"/>
      <w:lvlJc w:val="left"/>
      <w:pPr>
        <w:ind w:left="4077" w:hanging="284"/>
      </w:pPr>
      <w:rPr>
        <w:rFonts w:hint="default"/>
        <w:lang w:val="it-IT" w:eastAsia="it-IT" w:bidi="it-IT"/>
      </w:rPr>
    </w:lvl>
    <w:lvl w:ilvl="3" w:tplc="F87C75FC">
      <w:numFmt w:val="bullet"/>
      <w:lvlText w:val="•"/>
      <w:lvlJc w:val="left"/>
      <w:pPr>
        <w:ind w:left="5055" w:hanging="284"/>
      </w:pPr>
      <w:rPr>
        <w:rFonts w:hint="default"/>
        <w:lang w:val="it-IT" w:eastAsia="it-IT" w:bidi="it-IT"/>
      </w:rPr>
    </w:lvl>
    <w:lvl w:ilvl="4" w:tplc="BF5011C4">
      <w:numFmt w:val="bullet"/>
      <w:lvlText w:val="•"/>
      <w:lvlJc w:val="left"/>
      <w:pPr>
        <w:ind w:left="6034" w:hanging="284"/>
      </w:pPr>
      <w:rPr>
        <w:rFonts w:hint="default"/>
        <w:lang w:val="it-IT" w:eastAsia="it-IT" w:bidi="it-IT"/>
      </w:rPr>
    </w:lvl>
    <w:lvl w:ilvl="5" w:tplc="0068FB5C">
      <w:numFmt w:val="bullet"/>
      <w:lvlText w:val="•"/>
      <w:lvlJc w:val="left"/>
      <w:pPr>
        <w:ind w:left="7013" w:hanging="284"/>
      </w:pPr>
      <w:rPr>
        <w:rFonts w:hint="default"/>
        <w:lang w:val="it-IT" w:eastAsia="it-IT" w:bidi="it-IT"/>
      </w:rPr>
    </w:lvl>
    <w:lvl w:ilvl="6" w:tplc="83862AD4">
      <w:numFmt w:val="bullet"/>
      <w:lvlText w:val="•"/>
      <w:lvlJc w:val="left"/>
      <w:pPr>
        <w:ind w:left="7991" w:hanging="284"/>
      </w:pPr>
      <w:rPr>
        <w:rFonts w:hint="default"/>
        <w:lang w:val="it-IT" w:eastAsia="it-IT" w:bidi="it-IT"/>
      </w:rPr>
    </w:lvl>
    <w:lvl w:ilvl="7" w:tplc="5F5E0B90">
      <w:numFmt w:val="bullet"/>
      <w:lvlText w:val="•"/>
      <w:lvlJc w:val="left"/>
      <w:pPr>
        <w:ind w:left="8970" w:hanging="284"/>
      </w:pPr>
      <w:rPr>
        <w:rFonts w:hint="default"/>
        <w:lang w:val="it-IT" w:eastAsia="it-IT" w:bidi="it-IT"/>
      </w:rPr>
    </w:lvl>
    <w:lvl w:ilvl="8" w:tplc="D26E6D4E">
      <w:numFmt w:val="bullet"/>
      <w:lvlText w:val="•"/>
      <w:lvlJc w:val="left"/>
      <w:pPr>
        <w:ind w:left="9949" w:hanging="284"/>
      </w:pPr>
      <w:rPr>
        <w:rFonts w:hint="default"/>
        <w:lang w:val="it-IT" w:eastAsia="it-IT" w:bidi="it-IT"/>
      </w:rPr>
    </w:lvl>
  </w:abstractNum>
  <w:abstractNum w:abstractNumId="18" w15:restartNumberingAfterBreak="0">
    <w:nsid w:val="58561144"/>
    <w:multiLevelType w:val="hybridMultilevel"/>
    <w:tmpl w:val="08AAB244"/>
    <w:lvl w:ilvl="0" w:tplc="60DEA370">
      <w:numFmt w:val="bullet"/>
      <w:lvlText w:val=""/>
      <w:lvlJc w:val="left"/>
      <w:pPr>
        <w:ind w:left="1841" w:hanging="425"/>
      </w:pPr>
      <w:rPr>
        <w:rFonts w:ascii="Symbol" w:eastAsia="Symbol" w:hAnsi="Symbol" w:cs="Symbol" w:hint="default"/>
        <w:w w:val="100"/>
        <w:sz w:val="24"/>
        <w:szCs w:val="24"/>
        <w:lang w:val="it-IT" w:eastAsia="it-IT" w:bidi="it-IT"/>
      </w:rPr>
    </w:lvl>
    <w:lvl w:ilvl="1" w:tplc="B0BC9A40">
      <w:numFmt w:val="bullet"/>
      <w:lvlText w:val="o"/>
      <w:lvlJc w:val="left"/>
      <w:pPr>
        <w:ind w:left="2573" w:hanging="360"/>
      </w:pPr>
      <w:rPr>
        <w:rFonts w:ascii="Courier New" w:eastAsia="Courier New" w:hAnsi="Courier New" w:cs="Courier New" w:hint="default"/>
        <w:w w:val="100"/>
        <w:sz w:val="24"/>
        <w:szCs w:val="24"/>
        <w:lang w:val="it-IT" w:eastAsia="it-IT" w:bidi="it-IT"/>
      </w:rPr>
    </w:lvl>
    <w:lvl w:ilvl="2" w:tplc="29760344">
      <w:numFmt w:val="bullet"/>
      <w:lvlText w:val="•"/>
      <w:lvlJc w:val="left"/>
      <w:pPr>
        <w:ind w:left="3616" w:hanging="360"/>
      </w:pPr>
      <w:rPr>
        <w:rFonts w:hint="default"/>
        <w:lang w:val="it-IT" w:eastAsia="it-IT" w:bidi="it-IT"/>
      </w:rPr>
    </w:lvl>
    <w:lvl w:ilvl="3" w:tplc="C904589A">
      <w:numFmt w:val="bullet"/>
      <w:lvlText w:val="•"/>
      <w:lvlJc w:val="left"/>
      <w:pPr>
        <w:ind w:left="4652" w:hanging="360"/>
      </w:pPr>
      <w:rPr>
        <w:rFonts w:hint="default"/>
        <w:lang w:val="it-IT" w:eastAsia="it-IT" w:bidi="it-IT"/>
      </w:rPr>
    </w:lvl>
    <w:lvl w:ilvl="4" w:tplc="5DB20CA4">
      <w:numFmt w:val="bullet"/>
      <w:lvlText w:val="•"/>
      <w:lvlJc w:val="left"/>
      <w:pPr>
        <w:ind w:left="5688" w:hanging="360"/>
      </w:pPr>
      <w:rPr>
        <w:rFonts w:hint="default"/>
        <w:lang w:val="it-IT" w:eastAsia="it-IT" w:bidi="it-IT"/>
      </w:rPr>
    </w:lvl>
    <w:lvl w:ilvl="5" w:tplc="567A2002">
      <w:numFmt w:val="bullet"/>
      <w:lvlText w:val="•"/>
      <w:lvlJc w:val="left"/>
      <w:pPr>
        <w:ind w:left="6725" w:hanging="360"/>
      </w:pPr>
      <w:rPr>
        <w:rFonts w:hint="default"/>
        <w:lang w:val="it-IT" w:eastAsia="it-IT" w:bidi="it-IT"/>
      </w:rPr>
    </w:lvl>
    <w:lvl w:ilvl="6" w:tplc="73D2E10E">
      <w:numFmt w:val="bullet"/>
      <w:lvlText w:val="•"/>
      <w:lvlJc w:val="left"/>
      <w:pPr>
        <w:ind w:left="7761" w:hanging="360"/>
      </w:pPr>
      <w:rPr>
        <w:rFonts w:hint="default"/>
        <w:lang w:val="it-IT" w:eastAsia="it-IT" w:bidi="it-IT"/>
      </w:rPr>
    </w:lvl>
    <w:lvl w:ilvl="7" w:tplc="9612C248">
      <w:numFmt w:val="bullet"/>
      <w:lvlText w:val="•"/>
      <w:lvlJc w:val="left"/>
      <w:pPr>
        <w:ind w:left="8797" w:hanging="360"/>
      </w:pPr>
      <w:rPr>
        <w:rFonts w:hint="default"/>
        <w:lang w:val="it-IT" w:eastAsia="it-IT" w:bidi="it-IT"/>
      </w:rPr>
    </w:lvl>
    <w:lvl w:ilvl="8" w:tplc="D71A77B0">
      <w:numFmt w:val="bullet"/>
      <w:lvlText w:val="•"/>
      <w:lvlJc w:val="left"/>
      <w:pPr>
        <w:ind w:left="9833" w:hanging="360"/>
      </w:pPr>
      <w:rPr>
        <w:rFonts w:hint="default"/>
        <w:lang w:val="it-IT" w:eastAsia="it-IT" w:bidi="it-IT"/>
      </w:rPr>
    </w:lvl>
  </w:abstractNum>
  <w:abstractNum w:abstractNumId="19" w15:restartNumberingAfterBreak="0">
    <w:nsid w:val="5B297B44"/>
    <w:multiLevelType w:val="hybridMultilevel"/>
    <w:tmpl w:val="3FAE69CA"/>
    <w:lvl w:ilvl="0" w:tplc="00CA9582">
      <w:start w:val="1"/>
      <w:numFmt w:val="upperLetter"/>
      <w:lvlText w:val="%1."/>
      <w:lvlJc w:val="left"/>
      <w:pPr>
        <w:ind w:left="1377" w:hanging="245"/>
      </w:pPr>
      <w:rPr>
        <w:rFonts w:ascii="Calibri" w:eastAsia="Calibri" w:hAnsi="Calibri" w:cs="Calibri" w:hint="default"/>
        <w:b/>
        <w:bCs/>
        <w:w w:val="100"/>
        <w:sz w:val="22"/>
        <w:szCs w:val="22"/>
        <w:lang w:val="it-IT" w:eastAsia="it-IT" w:bidi="it-IT"/>
      </w:rPr>
    </w:lvl>
    <w:lvl w:ilvl="1" w:tplc="2380680A">
      <w:numFmt w:val="bullet"/>
      <w:lvlText w:val="•"/>
      <w:lvlJc w:val="left"/>
      <w:pPr>
        <w:ind w:left="2432" w:hanging="245"/>
      </w:pPr>
      <w:rPr>
        <w:rFonts w:hint="default"/>
        <w:lang w:val="it-IT" w:eastAsia="it-IT" w:bidi="it-IT"/>
      </w:rPr>
    </w:lvl>
    <w:lvl w:ilvl="2" w:tplc="C928887E">
      <w:numFmt w:val="bullet"/>
      <w:lvlText w:val="•"/>
      <w:lvlJc w:val="left"/>
      <w:pPr>
        <w:ind w:left="3485" w:hanging="245"/>
      </w:pPr>
      <w:rPr>
        <w:rFonts w:hint="default"/>
        <w:lang w:val="it-IT" w:eastAsia="it-IT" w:bidi="it-IT"/>
      </w:rPr>
    </w:lvl>
    <w:lvl w:ilvl="3" w:tplc="C922DB16">
      <w:numFmt w:val="bullet"/>
      <w:lvlText w:val="•"/>
      <w:lvlJc w:val="left"/>
      <w:pPr>
        <w:ind w:left="4537" w:hanging="245"/>
      </w:pPr>
      <w:rPr>
        <w:rFonts w:hint="default"/>
        <w:lang w:val="it-IT" w:eastAsia="it-IT" w:bidi="it-IT"/>
      </w:rPr>
    </w:lvl>
    <w:lvl w:ilvl="4" w:tplc="865CE4C4">
      <w:numFmt w:val="bullet"/>
      <w:lvlText w:val="•"/>
      <w:lvlJc w:val="left"/>
      <w:pPr>
        <w:ind w:left="5590" w:hanging="245"/>
      </w:pPr>
      <w:rPr>
        <w:rFonts w:hint="default"/>
        <w:lang w:val="it-IT" w:eastAsia="it-IT" w:bidi="it-IT"/>
      </w:rPr>
    </w:lvl>
    <w:lvl w:ilvl="5" w:tplc="E0A0D67A">
      <w:numFmt w:val="bullet"/>
      <w:lvlText w:val="•"/>
      <w:lvlJc w:val="left"/>
      <w:pPr>
        <w:ind w:left="6643" w:hanging="245"/>
      </w:pPr>
      <w:rPr>
        <w:rFonts w:hint="default"/>
        <w:lang w:val="it-IT" w:eastAsia="it-IT" w:bidi="it-IT"/>
      </w:rPr>
    </w:lvl>
    <w:lvl w:ilvl="6" w:tplc="8B84C4B4">
      <w:numFmt w:val="bullet"/>
      <w:lvlText w:val="•"/>
      <w:lvlJc w:val="left"/>
      <w:pPr>
        <w:ind w:left="7695" w:hanging="245"/>
      </w:pPr>
      <w:rPr>
        <w:rFonts w:hint="default"/>
        <w:lang w:val="it-IT" w:eastAsia="it-IT" w:bidi="it-IT"/>
      </w:rPr>
    </w:lvl>
    <w:lvl w:ilvl="7" w:tplc="9EEC66FC">
      <w:numFmt w:val="bullet"/>
      <w:lvlText w:val="•"/>
      <w:lvlJc w:val="left"/>
      <w:pPr>
        <w:ind w:left="8748" w:hanging="245"/>
      </w:pPr>
      <w:rPr>
        <w:rFonts w:hint="default"/>
        <w:lang w:val="it-IT" w:eastAsia="it-IT" w:bidi="it-IT"/>
      </w:rPr>
    </w:lvl>
    <w:lvl w:ilvl="8" w:tplc="71FA20C0">
      <w:numFmt w:val="bullet"/>
      <w:lvlText w:val="•"/>
      <w:lvlJc w:val="left"/>
      <w:pPr>
        <w:ind w:left="9801" w:hanging="245"/>
      </w:pPr>
      <w:rPr>
        <w:rFonts w:hint="default"/>
        <w:lang w:val="it-IT" w:eastAsia="it-IT" w:bidi="it-IT"/>
      </w:rPr>
    </w:lvl>
  </w:abstractNum>
  <w:abstractNum w:abstractNumId="20" w15:restartNumberingAfterBreak="0">
    <w:nsid w:val="6A7D0C1F"/>
    <w:multiLevelType w:val="multilevel"/>
    <w:tmpl w:val="F9E2142C"/>
    <w:lvl w:ilvl="0">
      <w:start w:val="3"/>
      <w:numFmt w:val="decimal"/>
      <w:lvlText w:val="%1"/>
      <w:lvlJc w:val="left"/>
      <w:pPr>
        <w:ind w:left="1466" w:hanging="333"/>
      </w:pPr>
      <w:rPr>
        <w:rFonts w:hint="default"/>
        <w:lang w:val="it-IT" w:eastAsia="it-IT" w:bidi="it-IT"/>
      </w:rPr>
    </w:lvl>
    <w:lvl w:ilvl="1">
      <w:start w:val="1"/>
      <w:numFmt w:val="decimal"/>
      <w:lvlText w:val="%1.%2"/>
      <w:lvlJc w:val="left"/>
      <w:pPr>
        <w:ind w:left="1466" w:hanging="333"/>
      </w:pPr>
      <w:rPr>
        <w:rFonts w:ascii="Calibri" w:eastAsia="Calibri" w:hAnsi="Calibri" w:cs="Calibri" w:hint="default"/>
        <w:b/>
        <w:bCs/>
        <w:spacing w:val="-2"/>
        <w:w w:val="100"/>
        <w:sz w:val="22"/>
        <w:szCs w:val="22"/>
        <w:lang w:val="it-IT" w:eastAsia="it-IT" w:bidi="it-IT"/>
      </w:rPr>
    </w:lvl>
    <w:lvl w:ilvl="2">
      <w:numFmt w:val="bullet"/>
      <w:lvlText w:val="•"/>
      <w:lvlJc w:val="left"/>
      <w:pPr>
        <w:ind w:left="3549" w:hanging="333"/>
      </w:pPr>
      <w:rPr>
        <w:rFonts w:hint="default"/>
        <w:lang w:val="it-IT" w:eastAsia="it-IT" w:bidi="it-IT"/>
      </w:rPr>
    </w:lvl>
    <w:lvl w:ilvl="3">
      <w:numFmt w:val="bullet"/>
      <w:lvlText w:val="•"/>
      <w:lvlJc w:val="left"/>
      <w:pPr>
        <w:ind w:left="4593" w:hanging="333"/>
      </w:pPr>
      <w:rPr>
        <w:rFonts w:hint="default"/>
        <w:lang w:val="it-IT" w:eastAsia="it-IT" w:bidi="it-IT"/>
      </w:rPr>
    </w:lvl>
    <w:lvl w:ilvl="4">
      <w:numFmt w:val="bullet"/>
      <w:lvlText w:val="•"/>
      <w:lvlJc w:val="left"/>
      <w:pPr>
        <w:ind w:left="5638" w:hanging="333"/>
      </w:pPr>
      <w:rPr>
        <w:rFonts w:hint="default"/>
        <w:lang w:val="it-IT" w:eastAsia="it-IT" w:bidi="it-IT"/>
      </w:rPr>
    </w:lvl>
    <w:lvl w:ilvl="5">
      <w:numFmt w:val="bullet"/>
      <w:lvlText w:val="•"/>
      <w:lvlJc w:val="left"/>
      <w:pPr>
        <w:ind w:left="6683" w:hanging="333"/>
      </w:pPr>
      <w:rPr>
        <w:rFonts w:hint="default"/>
        <w:lang w:val="it-IT" w:eastAsia="it-IT" w:bidi="it-IT"/>
      </w:rPr>
    </w:lvl>
    <w:lvl w:ilvl="6">
      <w:numFmt w:val="bullet"/>
      <w:lvlText w:val="•"/>
      <w:lvlJc w:val="left"/>
      <w:pPr>
        <w:ind w:left="7727" w:hanging="333"/>
      </w:pPr>
      <w:rPr>
        <w:rFonts w:hint="default"/>
        <w:lang w:val="it-IT" w:eastAsia="it-IT" w:bidi="it-IT"/>
      </w:rPr>
    </w:lvl>
    <w:lvl w:ilvl="7">
      <w:numFmt w:val="bullet"/>
      <w:lvlText w:val="•"/>
      <w:lvlJc w:val="left"/>
      <w:pPr>
        <w:ind w:left="8772" w:hanging="333"/>
      </w:pPr>
      <w:rPr>
        <w:rFonts w:hint="default"/>
        <w:lang w:val="it-IT" w:eastAsia="it-IT" w:bidi="it-IT"/>
      </w:rPr>
    </w:lvl>
    <w:lvl w:ilvl="8">
      <w:numFmt w:val="bullet"/>
      <w:lvlText w:val="•"/>
      <w:lvlJc w:val="left"/>
      <w:pPr>
        <w:ind w:left="9817" w:hanging="333"/>
      </w:pPr>
      <w:rPr>
        <w:rFonts w:hint="default"/>
        <w:lang w:val="it-IT" w:eastAsia="it-IT" w:bidi="it-IT"/>
      </w:rPr>
    </w:lvl>
  </w:abstractNum>
  <w:abstractNum w:abstractNumId="21" w15:restartNumberingAfterBreak="0">
    <w:nsid w:val="779A3427"/>
    <w:multiLevelType w:val="hybridMultilevel"/>
    <w:tmpl w:val="00FAEA5A"/>
    <w:lvl w:ilvl="0" w:tplc="2ECEF0AE">
      <w:numFmt w:val="bullet"/>
      <w:lvlText w:val="o"/>
      <w:lvlJc w:val="left"/>
      <w:pPr>
        <w:ind w:left="823" w:hanging="360"/>
      </w:pPr>
      <w:rPr>
        <w:rFonts w:ascii="Courier New" w:eastAsia="Courier New" w:hAnsi="Courier New" w:cs="Courier New" w:hint="default"/>
        <w:w w:val="100"/>
        <w:sz w:val="22"/>
        <w:szCs w:val="22"/>
        <w:lang w:val="it-IT" w:eastAsia="it-IT" w:bidi="it-IT"/>
      </w:rPr>
    </w:lvl>
    <w:lvl w:ilvl="1" w:tplc="D494B69A">
      <w:numFmt w:val="bullet"/>
      <w:lvlText w:val="•"/>
      <w:lvlJc w:val="left"/>
      <w:pPr>
        <w:ind w:left="1714" w:hanging="360"/>
      </w:pPr>
      <w:rPr>
        <w:rFonts w:hint="default"/>
        <w:lang w:val="it-IT" w:eastAsia="it-IT" w:bidi="it-IT"/>
      </w:rPr>
    </w:lvl>
    <w:lvl w:ilvl="2" w:tplc="BF7226A6">
      <w:numFmt w:val="bullet"/>
      <w:lvlText w:val="•"/>
      <w:lvlJc w:val="left"/>
      <w:pPr>
        <w:ind w:left="2609" w:hanging="360"/>
      </w:pPr>
      <w:rPr>
        <w:rFonts w:hint="default"/>
        <w:lang w:val="it-IT" w:eastAsia="it-IT" w:bidi="it-IT"/>
      </w:rPr>
    </w:lvl>
    <w:lvl w:ilvl="3" w:tplc="FD649B9A">
      <w:numFmt w:val="bullet"/>
      <w:lvlText w:val="•"/>
      <w:lvlJc w:val="left"/>
      <w:pPr>
        <w:ind w:left="3503" w:hanging="360"/>
      </w:pPr>
      <w:rPr>
        <w:rFonts w:hint="default"/>
        <w:lang w:val="it-IT" w:eastAsia="it-IT" w:bidi="it-IT"/>
      </w:rPr>
    </w:lvl>
    <w:lvl w:ilvl="4" w:tplc="DBE6AA5C">
      <w:numFmt w:val="bullet"/>
      <w:lvlText w:val="•"/>
      <w:lvlJc w:val="left"/>
      <w:pPr>
        <w:ind w:left="4398" w:hanging="360"/>
      </w:pPr>
      <w:rPr>
        <w:rFonts w:hint="default"/>
        <w:lang w:val="it-IT" w:eastAsia="it-IT" w:bidi="it-IT"/>
      </w:rPr>
    </w:lvl>
    <w:lvl w:ilvl="5" w:tplc="257C8DB0">
      <w:numFmt w:val="bullet"/>
      <w:lvlText w:val="•"/>
      <w:lvlJc w:val="left"/>
      <w:pPr>
        <w:ind w:left="5292" w:hanging="360"/>
      </w:pPr>
      <w:rPr>
        <w:rFonts w:hint="default"/>
        <w:lang w:val="it-IT" w:eastAsia="it-IT" w:bidi="it-IT"/>
      </w:rPr>
    </w:lvl>
    <w:lvl w:ilvl="6" w:tplc="15803A82">
      <w:numFmt w:val="bullet"/>
      <w:lvlText w:val="•"/>
      <w:lvlJc w:val="left"/>
      <w:pPr>
        <w:ind w:left="6187" w:hanging="360"/>
      </w:pPr>
      <w:rPr>
        <w:rFonts w:hint="default"/>
        <w:lang w:val="it-IT" w:eastAsia="it-IT" w:bidi="it-IT"/>
      </w:rPr>
    </w:lvl>
    <w:lvl w:ilvl="7" w:tplc="F6CA574A">
      <w:numFmt w:val="bullet"/>
      <w:lvlText w:val="•"/>
      <w:lvlJc w:val="left"/>
      <w:pPr>
        <w:ind w:left="7081" w:hanging="360"/>
      </w:pPr>
      <w:rPr>
        <w:rFonts w:hint="default"/>
        <w:lang w:val="it-IT" w:eastAsia="it-IT" w:bidi="it-IT"/>
      </w:rPr>
    </w:lvl>
    <w:lvl w:ilvl="8" w:tplc="06CC23A2">
      <w:numFmt w:val="bullet"/>
      <w:lvlText w:val="•"/>
      <w:lvlJc w:val="left"/>
      <w:pPr>
        <w:ind w:left="7976" w:hanging="360"/>
      </w:pPr>
      <w:rPr>
        <w:rFonts w:hint="default"/>
        <w:lang w:val="it-IT" w:eastAsia="it-IT" w:bidi="it-IT"/>
      </w:rPr>
    </w:lvl>
  </w:abstractNum>
  <w:abstractNum w:abstractNumId="22" w15:restartNumberingAfterBreak="0">
    <w:nsid w:val="7B1C43E8"/>
    <w:multiLevelType w:val="hybridMultilevel"/>
    <w:tmpl w:val="9F2E16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9"/>
  </w:num>
  <w:num w:numId="4">
    <w:abstractNumId w:val="11"/>
  </w:num>
  <w:num w:numId="5">
    <w:abstractNumId w:val="21"/>
  </w:num>
  <w:num w:numId="6">
    <w:abstractNumId w:val="12"/>
  </w:num>
  <w:num w:numId="7">
    <w:abstractNumId w:val="20"/>
  </w:num>
  <w:num w:numId="8">
    <w:abstractNumId w:val="16"/>
  </w:num>
  <w:num w:numId="9">
    <w:abstractNumId w:val="19"/>
  </w:num>
  <w:num w:numId="10">
    <w:abstractNumId w:val="17"/>
  </w:num>
  <w:num w:numId="11">
    <w:abstractNumId w:val="18"/>
  </w:num>
  <w:num w:numId="12">
    <w:abstractNumId w:val="10"/>
  </w:num>
  <w:num w:numId="13">
    <w:abstractNumId w:val="7"/>
  </w:num>
  <w:num w:numId="14">
    <w:abstractNumId w:val="22"/>
  </w:num>
  <w:num w:numId="15">
    <w:abstractNumId w:val="13"/>
  </w:num>
  <w:num w:numId="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724"/>
    <w:rsid w:val="000000BF"/>
    <w:rsid w:val="00002434"/>
    <w:rsid w:val="00002A8B"/>
    <w:rsid w:val="00005920"/>
    <w:rsid w:val="00007DEC"/>
    <w:rsid w:val="00016D59"/>
    <w:rsid w:val="000210FC"/>
    <w:rsid w:val="0002272F"/>
    <w:rsid w:val="00024215"/>
    <w:rsid w:val="00025B72"/>
    <w:rsid w:val="00026E25"/>
    <w:rsid w:val="000307F5"/>
    <w:rsid w:val="00032443"/>
    <w:rsid w:val="00032F60"/>
    <w:rsid w:val="0004211A"/>
    <w:rsid w:val="00044EE8"/>
    <w:rsid w:val="00051419"/>
    <w:rsid w:val="00052AAB"/>
    <w:rsid w:val="00054EA4"/>
    <w:rsid w:val="00065B3C"/>
    <w:rsid w:val="0007473B"/>
    <w:rsid w:val="000776D2"/>
    <w:rsid w:val="0009128A"/>
    <w:rsid w:val="000922A7"/>
    <w:rsid w:val="000A6F2C"/>
    <w:rsid w:val="000A753A"/>
    <w:rsid w:val="000B62D1"/>
    <w:rsid w:val="000C3530"/>
    <w:rsid w:val="000C3E61"/>
    <w:rsid w:val="000C5A4A"/>
    <w:rsid w:val="000D5FE9"/>
    <w:rsid w:val="000D7C35"/>
    <w:rsid w:val="000E38F9"/>
    <w:rsid w:val="000E511E"/>
    <w:rsid w:val="000E6301"/>
    <w:rsid w:val="000F44A4"/>
    <w:rsid w:val="000F5572"/>
    <w:rsid w:val="001008D4"/>
    <w:rsid w:val="00103D21"/>
    <w:rsid w:val="001070CD"/>
    <w:rsid w:val="001203A3"/>
    <w:rsid w:val="0013347E"/>
    <w:rsid w:val="00136970"/>
    <w:rsid w:val="001375E1"/>
    <w:rsid w:val="00140B6E"/>
    <w:rsid w:val="00142D60"/>
    <w:rsid w:val="00144C4D"/>
    <w:rsid w:val="00162B4A"/>
    <w:rsid w:val="00167FE3"/>
    <w:rsid w:val="0017529F"/>
    <w:rsid w:val="00185D60"/>
    <w:rsid w:val="00186A73"/>
    <w:rsid w:val="00190118"/>
    <w:rsid w:val="00190C58"/>
    <w:rsid w:val="001978BA"/>
    <w:rsid w:val="001A3233"/>
    <w:rsid w:val="001A4F26"/>
    <w:rsid w:val="001B05FF"/>
    <w:rsid w:val="001B37A3"/>
    <w:rsid w:val="001C0670"/>
    <w:rsid w:val="001C623E"/>
    <w:rsid w:val="001D15BB"/>
    <w:rsid w:val="001F573E"/>
    <w:rsid w:val="001F603F"/>
    <w:rsid w:val="001F7535"/>
    <w:rsid w:val="002023AF"/>
    <w:rsid w:val="00214A79"/>
    <w:rsid w:val="00217308"/>
    <w:rsid w:val="0022045D"/>
    <w:rsid w:val="002265DA"/>
    <w:rsid w:val="002321E2"/>
    <w:rsid w:val="002333A5"/>
    <w:rsid w:val="002361B9"/>
    <w:rsid w:val="00237297"/>
    <w:rsid w:val="002533FF"/>
    <w:rsid w:val="00260F57"/>
    <w:rsid w:val="002611CC"/>
    <w:rsid w:val="00262521"/>
    <w:rsid w:val="00263720"/>
    <w:rsid w:val="00263DE3"/>
    <w:rsid w:val="0027034D"/>
    <w:rsid w:val="00275CD2"/>
    <w:rsid w:val="0027623B"/>
    <w:rsid w:val="002831EA"/>
    <w:rsid w:val="002834B4"/>
    <w:rsid w:val="00295D2E"/>
    <w:rsid w:val="002C17E2"/>
    <w:rsid w:val="002C40CD"/>
    <w:rsid w:val="002D2FCF"/>
    <w:rsid w:val="002D3BA3"/>
    <w:rsid w:val="002E1687"/>
    <w:rsid w:val="002E46C6"/>
    <w:rsid w:val="002E69AB"/>
    <w:rsid w:val="002F27CC"/>
    <w:rsid w:val="002F4D1C"/>
    <w:rsid w:val="00303799"/>
    <w:rsid w:val="00305889"/>
    <w:rsid w:val="003070CF"/>
    <w:rsid w:val="00307F13"/>
    <w:rsid w:val="00311BB8"/>
    <w:rsid w:val="00321879"/>
    <w:rsid w:val="0033442D"/>
    <w:rsid w:val="00342D3B"/>
    <w:rsid w:val="003444D8"/>
    <w:rsid w:val="00345B3D"/>
    <w:rsid w:val="0035061F"/>
    <w:rsid w:val="0037294A"/>
    <w:rsid w:val="0038413B"/>
    <w:rsid w:val="00394108"/>
    <w:rsid w:val="0039584A"/>
    <w:rsid w:val="003A2AE6"/>
    <w:rsid w:val="003A37B5"/>
    <w:rsid w:val="003B1EF5"/>
    <w:rsid w:val="00404668"/>
    <w:rsid w:val="00413BA0"/>
    <w:rsid w:val="00420B23"/>
    <w:rsid w:val="00423D50"/>
    <w:rsid w:val="00432049"/>
    <w:rsid w:val="0043433F"/>
    <w:rsid w:val="0045172A"/>
    <w:rsid w:val="004533B3"/>
    <w:rsid w:val="00456962"/>
    <w:rsid w:val="0046139F"/>
    <w:rsid w:val="004618BD"/>
    <w:rsid w:val="004624D6"/>
    <w:rsid w:val="004638DF"/>
    <w:rsid w:val="00483BEA"/>
    <w:rsid w:val="004923C0"/>
    <w:rsid w:val="004A2633"/>
    <w:rsid w:val="004B25B3"/>
    <w:rsid w:val="004B3100"/>
    <w:rsid w:val="004C1830"/>
    <w:rsid w:val="004C3F5B"/>
    <w:rsid w:val="004F3AA3"/>
    <w:rsid w:val="004F686B"/>
    <w:rsid w:val="00505C73"/>
    <w:rsid w:val="005066ED"/>
    <w:rsid w:val="00515AD6"/>
    <w:rsid w:val="00525870"/>
    <w:rsid w:val="0052627B"/>
    <w:rsid w:val="00526F74"/>
    <w:rsid w:val="00531136"/>
    <w:rsid w:val="005328B5"/>
    <w:rsid w:val="0053337C"/>
    <w:rsid w:val="005510C5"/>
    <w:rsid w:val="00553685"/>
    <w:rsid w:val="00553EB4"/>
    <w:rsid w:val="00570A8A"/>
    <w:rsid w:val="00572AEB"/>
    <w:rsid w:val="00574911"/>
    <w:rsid w:val="0059236B"/>
    <w:rsid w:val="00595B2A"/>
    <w:rsid w:val="005A56D0"/>
    <w:rsid w:val="005B654B"/>
    <w:rsid w:val="005E5F95"/>
    <w:rsid w:val="0060190A"/>
    <w:rsid w:val="00603C13"/>
    <w:rsid w:val="0063746F"/>
    <w:rsid w:val="00642F18"/>
    <w:rsid w:val="00647212"/>
    <w:rsid w:val="00654C9B"/>
    <w:rsid w:val="00656CF6"/>
    <w:rsid w:val="0067464D"/>
    <w:rsid w:val="006840E4"/>
    <w:rsid w:val="006907E2"/>
    <w:rsid w:val="0069748E"/>
    <w:rsid w:val="006B0017"/>
    <w:rsid w:val="006B0547"/>
    <w:rsid w:val="006B0E4F"/>
    <w:rsid w:val="006B13FA"/>
    <w:rsid w:val="006B3A67"/>
    <w:rsid w:val="006D153C"/>
    <w:rsid w:val="006D3442"/>
    <w:rsid w:val="006D5E7A"/>
    <w:rsid w:val="006E0F04"/>
    <w:rsid w:val="006E29F1"/>
    <w:rsid w:val="006E47A4"/>
    <w:rsid w:val="006E6B4E"/>
    <w:rsid w:val="006F4148"/>
    <w:rsid w:val="0070693E"/>
    <w:rsid w:val="00710CC1"/>
    <w:rsid w:val="00717BD0"/>
    <w:rsid w:val="00721563"/>
    <w:rsid w:val="007218E6"/>
    <w:rsid w:val="00724346"/>
    <w:rsid w:val="00724DC5"/>
    <w:rsid w:val="007255B8"/>
    <w:rsid w:val="0072609C"/>
    <w:rsid w:val="00742AFB"/>
    <w:rsid w:val="00743A1C"/>
    <w:rsid w:val="007562C0"/>
    <w:rsid w:val="00757724"/>
    <w:rsid w:val="00762200"/>
    <w:rsid w:val="007632F3"/>
    <w:rsid w:val="0077664D"/>
    <w:rsid w:val="007846C3"/>
    <w:rsid w:val="00794235"/>
    <w:rsid w:val="007A31ED"/>
    <w:rsid w:val="007A3946"/>
    <w:rsid w:val="007A5BA9"/>
    <w:rsid w:val="007B4C52"/>
    <w:rsid w:val="007D0590"/>
    <w:rsid w:val="007D0ED4"/>
    <w:rsid w:val="007D766B"/>
    <w:rsid w:val="007E15F4"/>
    <w:rsid w:val="007E718A"/>
    <w:rsid w:val="0080034A"/>
    <w:rsid w:val="00804DCC"/>
    <w:rsid w:val="0082408F"/>
    <w:rsid w:val="008307B4"/>
    <w:rsid w:val="00834C70"/>
    <w:rsid w:val="00853006"/>
    <w:rsid w:val="008542A2"/>
    <w:rsid w:val="0085605A"/>
    <w:rsid w:val="008607D0"/>
    <w:rsid w:val="008766F8"/>
    <w:rsid w:val="008830D8"/>
    <w:rsid w:val="008870B2"/>
    <w:rsid w:val="0089460F"/>
    <w:rsid w:val="00895D4F"/>
    <w:rsid w:val="008A3181"/>
    <w:rsid w:val="008B3284"/>
    <w:rsid w:val="008B42B7"/>
    <w:rsid w:val="008C57F3"/>
    <w:rsid w:val="008E6D89"/>
    <w:rsid w:val="00915F13"/>
    <w:rsid w:val="00924B1B"/>
    <w:rsid w:val="00927AF6"/>
    <w:rsid w:val="00940DAA"/>
    <w:rsid w:val="009413ED"/>
    <w:rsid w:val="00950BDE"/>
    <w:rsid w:val="00951DF8"/>
    <w:rsid w:val="009528E8"/>
    <w:rsid w:val="00962FBF"/>
    <w:rsid w:val="00963248"/>
    <w:rsid w:val="00966C40"/>
    <w:rsid w:val="00966F68"/>
    <w:rsid w:val="00967B41"/>
    <w:rsid w:val="00973EC2"/>
    <w:rsid w:val="009755AA"/>
    <w:rsid w:val="00981BF3"/>
    <w:rsid w:val="00985519"/>
    <w:rsid w:val="009901E5"/>
    <w:rsid w:val="009901F0"/>
    <w:rsid w:val="00991972"/>
    <w:rsid w:val="009970CC"/>
    <w:rsid w:val="009972CC"/>
    <w:rsid w:val="009A0AB0"/>
    <w:rsid w:val="009B3618"/>
    <w:rsid w:val="009B7056"/>
    <w:rsid w:val="009E140F"/>
    <w:rsid w:val="009E1525"/>
    <w:rsid w:val="009E1D58"/>
    <w:rsid w:val="009E2D2E"/>
    <w:rsid w:val="009E3FB4"/>
    <w:rsid w:val="009E729C"/>
    <w:rsid w:val="009F0772"/>
    <w:rsid w:val="009F628B"/>
    <w:rsid w:val="009F6506"/>
    <w:rsid w:val="00A01396"/>
    <w:rsid w:val="00A12172"/>
    <w:rsid w:val="00A126C9"/>
    <w:rsid w:val="00A12A76"/>
    <w:rsid w:val="00A13D60"/>
    <w:rsid w:val="00A15E10"/>
    <w:rsid w:val="00A20DA7"/>
    <w:rsid w:val="00A211EB"/>
    <w:rsid w:val="00A22CC6"/>
    <w:rsid w:val="00A32441"/>
    <w:rsid w:val="00A326DD"/>
    <w:rsid w:val="00A337C6"/>
    <w:rsid w:val="00A35F04"/>
    <w:rsid w:val="00A70669"/>
    <w:rsid w:val="00A711CB"/>
    <w:rsid w:val="00A717DE"/>
    <w:rsid w:val="00A80C46"/>
    <w:rsid w:val="00A8504C"/>
    <w:rsid w:val="00A87659"/>
    <w:rsid w:val="00A96FDB"/>
    <w:rsid w:val="00AA6B11"/>
    <w:rsid w:val="00AB551B"/>
    <w:rsid w:val="00AC1FFD"/>
    <w:rsid w:val="00AC5749"/>
    <w:rsid w:val="00AC696D"/>
    <w:rsid w:val="00AC782F"/>
    <w:rsid w:val="00AD0B99"/>
    <w:rsid w:val="00AD31A5"/>
    <w:rsid w:val="00AD71D3"/>
    <w:rsid w:val="00AF3737"/>
    <w:rsid w:val="00B044FA"/>
    <w:rsid w:val="00B05401"/>
    <w:rsid w:val="00B352B6"/>
    <w:rsid w:val="00B3580C"/>
    <w:rsid w:val="00B3620D"/>
    <w:rsid w:val="00B43692"/>
    <w:rsid w:val="00B50881"/>
    <w:rsid w:val="00B50EED"/>
    <w:rsid w:val="00B52139"/>
    <w:rsid w:val="00B54573"/>
    <w:rsid w:val="00B60DC9"/>
    <w:rsid w:val="00B60F95"/>
    <w:rsid w:val="00B671AE"/>
    <w:rsid w:val="00B7149C"/>
    <w:rsid w:val="00B715F8"/>
    <w:rsid w:val="00B87F7C"/>
    <w:rsid w:val="00B974C5"/>
    <w:rsid w:val="00BA240A"/>
    <w:rsid w:val="00BB0D17"/>
    <w:rsid w:val="00BB518B"/>
    <w:rsid w:val="00BB6E97"/>
    <w:rsid w:val="00BC2790"/>
    <w:rsid w:val="00BD109C"/>
    <w:rsid w:val="00BD1C6C"/>
    <w:rsid w:val="00BD31CC"/>
    <w:rsid w:val="00BE19A9"/>
    <w:rsid w:val="00BE71F7"/>
    <w:rsid w:val="00C15A02"/>
    <w:rsid w:val="00C2030C"/>
    <w:rsid w:val="00C22097"/>
    <w:rsid w:val="00C27209"/>
    <w:rsid w:val="00C35CB7"/>
    <w:rsid w:val="00C44C49"/>
    <w:rsid w:val="00C52F39"/>
    <w:rsid w:val="00C56DF7"/>
    <w:rsid w:val="00C83754"/>
    <w:rsid w:val="00C9433B"/>
    <w:rsid w:val="00C94C48"/>
    <w:rsid w:val="00C95FDD"/>
    <w:rsid w:val="00CA7907"/>
    <w:rsid w:val="00CB18B0"/>
    <w:rsid w:val="00CB6B4D"/>
    <w:rsid w:val="00CB709A"/>
    <w:rsid w:val="00CC0BAF"/>
    <w:rsid w:val="00CC3CEF"/>
    <w:rsid w:val="00CC607A"/>
    <w:rsid w:val="00CC7D4B"/>
    <w:rsid w:val="00CE31C8"/>
    <w:rsid w:val="00CF683E"/>
    <w:rsid w:val="00CF6A9D"/>
    <w:rsid w:val="00CF78E0"/>
    <w:rsid w:val="00CF7A2F"/>
    <w:rsid w:val="00D0365E"/>
    <w:rsid w:val="00D11D06"/>
    <w:rsid w:val="00D135C4"/>
    <w:rsid w:val="00D17245"/>
    <w:rsid w:val="00D3155D"/>
    <w:rsid w:val="00D33A47"/>
    <w:rsid w:val="00D352EC"/>
    <w:rsid w:val="00D446E9"/>
    <w:rsid w:val="00D45EEE"/>
    <w:rsid w:val="00D47F13"/>
    <w:rsid w:val="00D50DBE"/>
    <w:rsid w:val="00D57CAD"/>
    <w:rsid w:val="00D65392"/>
    <w:rsid w:val="00D70475"/>
    <w:rsid w:val="00D72404"/>
    <w:rsid w:val="00D74A6A"/>
    <w:rsid w:val="00D76374"/>
    <w:rsid w:val="00D8672F"/>
    <w:rsid w:val="00D90377"/>
    <w:rsid w:val="00D9258C"/>
    <w:rsid w:val="00DA00FF"/>
    <w:rsid w:val="00DA060D"/>
    <w:rsid w:val="00DB0D13"/>
    <w:rsid w:val="00DB13D5"/>
    <w:rsid w:val="00DB2322"/>
    <w:rsid w:val="00DC1AD2"/>
    <w:rsid w:val="00DD66EE"/>
    <w:rsid w:val="00DE18DA"/>
    <w:rsid w:val="00DF0190"/>
    <w:rsid w:val="00E06702"/>
    <w:rsid w:val="00E217D7"/>
    <w:rsid w:val="00E35C02"/>
    <w:rsid w:val="00E4348F"/>
    <w:rsid w:val="00E43C25"/>
    <w:rsid w:val="00E511A4"/>
    <w:rsid w:val="00E54231"/>
    <w:rsid w:val="00E555DA"/>
    <w:rsid w:val="00E761FA"/>
    <w:rsid w:val="00E85BCF"/>
    <w:rsid w:val="00E85BF5"/>
    <w:rsid w:val="00E86F13"/>
    <w:rsid w:val="00E96A07"/>
    <w:rsid w:val="00E97FA0"/>
    <w:rsid w:val="00EB35DF"/>
    <w:rsid w:val="00EC0622"/>
    <w:rsid w:val="00ED0C3A"/>
    <w:rsid w:val="00EE2FCD"/>
    <w:rsid w:val="00EE50DD"/>
    <w:rsid w:val="00EE6308"/>
    <w:rsid w:val="00EF44AE"/>
    <w:rsid w:val="00EF60C1"/>
    <w:rsid w:val="00F06DC2"/>
    <w:rsid w:val="00F118E2"/>
    <w:rsid w:val="00F3125F"/>
    <w:rsid w:val="00F3138F"/>
    <w:rsid w:val="00F3152A"/>
    <w:rsid w:val="00F31E86"/>
    <w:rsid w:val="00F42178"/>
    <w:rsid w:val="00F5753E"/>
    <w:rsid w:val="00F6270C"/>
    <w:rsid w:val="00F649A8"/>
    <w:rsid w:val="00F709DF"/>
    <w:rsid w:val="00F73DC4"/>
    <w:rsid w:val="00F74844"/>
    <w:rsid w:val="00F85C73"/>
    <w:rsid w:val="00F87B61"/>
    <w:rsid w:val="00FA0ED5"/>
    <w:rsid w:val="00FA1175"/>
    <w:rsid w:val="00FB13EF"/>
    <w:rsid w:val="00FB6C63"/>
    <w:rsid w:val="00FB75B7"/>
    <w:rsid w:val="00FC7CEF"/>
    <w:rsid w:val="00FD24AE"/>
    <w:rsid w:val="00FD4D78"/>
    <w:rsid w:val="00FE154A"/>
    <w:rsid w:val="00FE4B4C"/>
    <w:rsid w:val="00FF3330"/>
    <w:rsid w:val="00FF33D5"/>
    <w:rsid w:val="00FF6A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6736DB"/>
  <w15:docId w15:val="{FD47F081-1591-469B-A1EE-62230840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1"/>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uiPriority w:val="99"/>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975277">
      <w:bodyDiv w:val="1"/>
      <w:marLeft w:val="0"/>
      <w:marRight w:val="0"/>
      <w:marTop w:val="0"/>
      <w:marBottom w:val="0"/>
      <w:divBdr>
        <w:top w:val="none" w:sz="0" w:space="0" w:color="auto"/>
        <w:left w:val="none" w:sz="0" w:space="0" w:color="auto"/>
        <w:bottom w:val="none" w:sz="0" w:space="0" w:color="auto"/>
        <w:right w:val="none" w:sz="0" w:space="0" w:color="auto"/>
      </w:divBdr>
    </w:div>
    <w:div w:id="720520366">
      <w:bodyDiv w:val="1"/>
      <w:marLeft w:val="0"/>
      <w:marRight w:val="0"/>
      <w:marTop w:val="0"/>
      <w:marBottom w:val="0"/>
      <w:divBdr>
        <w:top w:val="none" w:sz="0" w:space="0" w:color="auto"/>
        <w:left w:val="none" w:sz="0" w:space="0" w:color="auto"/>
        <w:bottom w:val="none" w:sz="0" w:space="0" w:color="auto"/>
        <w:right w:val="none" w:sz="0" w:space="0" w:color="auto"/>
      </w:divBdr>
    </w:div>
    <w:div w:id="809976577">
      <w:bodyDiv w:val="1"/>
      <w:marLeft w:val="0"/>
      <w:marRight w:val="0"/>
      <w:marTop w:val="0"/>
      <w:marBottom w:val="0"/>
      <w:divBdr>
        <w:top w:val="none" w:sz="0" w:space="0" w:color="auto"/>
        <w:left w:val="none" w:sz="0" w:space="0" w:color="auto"/>
        <w:bottom w:val="none" w:sz="0" w:space="0" w:color="auto"/>
        <w:right w:val="none" w:sz="0" w:space="0" w:color="auto"/>
      </w:divBdr>
    </w:div>
    <w:div w:id="831603529">
      <w:bodyDiv w:val="1"/>
      <w:marLeft w:val="0"/>
      <w:marRight w:val="0"/>
      <w:marTop w:val="0"/>
      <w:marBottom w:val="0"/>
      <w:divBdr>
        <w:top w:val="none" w:sz="0" w:space="0" w:color="auto"/>
        <w:left w:val="none" w:sz="0" w:space="0" w:color="auto"/>
        <w:bottom w:val="none" w:sz="0" w:space="0" w:color="auto"/>
        <w:right w:val="none" w:sz="0" w:space="0" w:color="auto"/>
      </w:divBdr>
    </w:div>
    <w:div w:id="960771124">
      <w:bodyDiv w:val="1"/>
      <w:marLeft w:val="0"/>
      <w:marRight w:val="0"/>
      <w:marTop w:val="0"/>
      <w:marBottom w:val="0"/>
      <w:divBdr>
        <w:top w:val="none" w:sz="0" w:space="0" w:color="auto"/>
        <w:left w:val="none" w:sz="0" w:space="0" w:color="auto"/>
        <w:bottom w:val="none" w:sz="0" w:space="0" w:color="auto"/>
        <w:right w:val="none" w:sz="0" w:space="0" w:color="auto"/>
      </w:divBdr>
    </w:div>
    <w:div w:id="1437872005">
      <w:bodyDiv w:val="1"/>
      <w:marLeft w:val="0"/>
      <w:marRight w:val="0"/>
      <w:marTop w:val="0"/>
      <w:marBottom w:val="0"/>
      <w:divBdr>
        <w:top w:val="none" w:sz="0" w:space="0" w:color="auto"/>
        <w:left w:val="none" w:sz="0" w:space="0" w:color="auto"/>
        <w:bottom w:val="none" w:sz="0" w:space="0" w:color="auto"/>
        <w:right w:val="none" w:sz="0" w:space="0" w:color="auto"/>
      </w:divBdr>
    </w:div>
    <w:div w:id="1648634048">
      <w:bodyDiv w:val="1"/>
      <w:marLeft w:val="0"/>
      <w:marRight w:val="0"/>
      <w:marTop w:val="0"/>
      <w:marBottom w:val="0"/>
      <w:divBdr>
        <w:top w:val="none" w:sz="0" w:space="0" w:color="auto"/>
        <w:left w:val="none" w:sz="0" w:space="0" w:color="auto"/>
        <w:bottom w:val="none" w:sz="0" w:space="0" w:color="auto"/>
        <w:right w:val="none" w:sz="0" w:space="0" w:color="auto"/>
      </w:divBdr>
    </w:div>
    <w:div w:id="1810703919">
      <w:bodyDiv w:val="1"/>
      <w:marLeft w:val="0"/>
      <w:marRight w:val="0"/>
      <w:marTop w:val="0"/>
      <w:marBottom w:val="0"/>
      <w:divBdr>
        <w:top w:val="none" w:sz="0" w:space="0" w:color="auto"/>
        <w:left w:val="none" w:sz="0" w:space="0" w:color="auto"/>
        <w:bottom w:val="none" w:sz="0" w:space="0" w:color="auto"/>
        <w:right w:val="none" w:sz="0" w:space="0" w:color="auto"/>
      </w:divBdr>
    </w:div>
    <w:div w:id="1934777269">
      <w:bodyDiv w:val="1"/>
      <w:marLeft w:val="0"/>
      <w:marRight w:val="0"/>
      <w:marTop w:val="0"/>
      <w:marBottom w:val="0"/>
      <w:divBdr>
        <w:top w:val="none" w:sz="0" w:space="0" w:color="auto"/>
        <w:left w:val="none" w:sz="0" w:space="0" w:color="auto"/>
        <w:bottom w:val="none" w:sz="0" w:space="0" w:color="auto"/>
        <w:right w:val="none" w:sz="0" w:space="0" w:color="auto"/>
      </w:divBdr>
      <w:divsChild>
        <w:div w:id="41711027">
          <w:marLeft w:val="0"/>
          <w:marRight w:val="0"/>
          <w:marTop w:val="0"/>
          <w:marBottom w:val="0"/>
          <w:divBdr>
            <w:top w:val="none" w:sz="0" w:space="0" w:color="auto"/>
            <w:left w:val="none" w:sz="0" w:space="0" w:color="auto"/>
            <w:bottom w:val="none" w:sz="0" w:space="0" w:color="auto"/>
            <w:right w:val="none" w:sz="0" w:space="0" w:color="auto"/>
          </w:divBdr>
        </w:div>
        <w:div w:id="2115125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BF34-3C0F-4989-9A9E-61CF9A80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23</Pages>
  <Words>5489</Words>
  <Characters>31288</Characters>
  <Application>Microsoft Office Word</Application>
  <DocSecurity>0</DocSecurity>
  <Lines>260</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16</cp:revision>
  <cp:lastPrinted>2020-06-19T10:05:00Z</cp:lastPrinted>
  <dcterms:created xsi:type="dcterms:W3CDTF">2018-10-15T11:54:00Z</dcterms:created>
  <dcterms:modified xsi:type="dcterms:W3CDTF">2020-06-22T11:21:00Z</dcterms:modified>
</cp:coreProperties>
</file>