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2B5" w:rsidRPr="005962B5" w:rsidRDefault="005962B5" w:rsidP="005962B5">
      <w:pPr>
        <w:keepNext/>
        <w:spacing w:before="6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</w:pPr>
      <w:bookmarkStart w:id="0" w:name="_Toc400210569"/>
      <w:r w:rsidRPr="005962B5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 xml:space="preserve">ALLEGATO 1 – FORMAT PER </w:t>
      </w:r>
      <w:smartTag w:uri="urn:schemas-microsoft-com:office:smarttags" w:element="PersonName">
        <w:smartTagPr>
          <w:attr w:name="ProductID" w:val="LA RELAZIONE TECNICO"/>
        </w:smartTagPr>
        <w:smartTag w:uri="urn:schemas-microsoft-com:office:smarttags" w:element="PersonName">
          <w:smartTagPr>
            <w:attr w:name="ProductID" w:val="LA RELAZIONE"/>
          </w:smartTagPr>
          <w:r w:rsidRPr="005962B5">
            <w:rPr>
              <w:rFonts w:ascii="Times New Roman" w:eastAsia="Times New Roman" w:hAnsi="Times New Roman" w:cs="Times New Roman"/>
              <w:b/>
              <w:snapToGrid w:val="0"/>
              <w:sz w:val="24"/>
              <w:szCs w:val="20"/>
              <w:lang w:eastAsia="it-IT"/>
            </w:rPr>
            <w:t>LA RELAZIONE</w:t>
          </w:r>
        </w:smartTag>
        <w:r w:rsidRPr="005962B5">
          <w:rPr>
            <w:rFonts w:ascii="Times New Roman" w:eastAsia="Times New Roman" w:hAnsi="Times New Roman" w:cs="Times New Roman"/>
            <w:b/>
            <w:snapToGrid w:val="0"/>
            <w:sz w:val="24"/>
            <w:szCs w:val="20"/>
            <w:lang w:eastAsia="it-IT"/>
          </w:rPr>
          <w:t xml:space="preserve"> TECNICO</w:t>
        </w:r>
      </w:smartTag>
      <w:r w:rsidRPr="005962B5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t xml:space="preserve"> - ECONOMICA</w:t>
      </w:r>
      <w:bookmarkEnd w:id="0"/>
    </w:p>
    <w:p w:rsidR="005962B5" w:rsidRPr="005962B5" w:rsidRDefault="005962B5" w:rsidP="005962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5962B5" w:rsidRPr="005962B5" w:rsidRDefault="005962B5" w:rsidP="005962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5962B5" w:rsidRPr="005962B5" w:rsidRDefault="005962B5" w:rsidP="005962B5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  <w:t xml:space="preserve">DESCRIZIONE SITUAZIONE  INIZIALE  DELL’IMPRESA </w:t>
      </w: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  <w:t xml:space="preserve">II.  DESCRIZIONE DEGLI INVESTIMENTI PROPOSTI FINALIZZATI AL </w:t>
      </w:r>
    </w:p>
    <w:p w:rsidR="005962B5" w:rsidRPr="005962B5" w:rsidRDefault="005962B5" w:rsidP="005962B5">
      <w:pPr>
        <w:tabs>
          <w:tab w:val="num" w:pos="180"/>
        </w:tabs>
        <w:spacing w:before="60"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  <w:t xml:space="preserve">         RAGGIUNGIMENTO DEGLI OBIETTIVI PREPOSTI</w:t>
      </w: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5962B5" w:rsidRPr="005962B5" w:rsidTr="00F9080A">
        <w:tc>
          <w:tcPr>
            <w:tcW w:w="9790" w:type="dxa"/>
          </w:tcPr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cyan"/>
                <w:lang w:eastAsia="it-IT"/>
              </w:rPr>
            </w:pPr>
          </w:p>
          <w:p w:rsidR="005962B5" w:rsidRPr="005962B5" w:rsidRDefault="005962B5" w:rsidP="005962B5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  <w:t>Illustrazione della situazione di partenza dell’impresa</w:t>
            </w:r>
          </w:p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</w:pPr>
          </w:p>
          <w:p w:rsidR="005962B5" w:rsidRPr="005962B5" w:rsidRDefault="005962B5" w:rsidP="005962B5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  <w:t>Descrizione dell’idea progettuale, degli obiettivi preposti, della strategia progettuale e delle sue tappe essenziali, delle azioni che s’intendono implementare e del mercato di riferimento.</w:t>
            </w:r>
          </w:p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</w:pPr>
          </w:p>
          <w:p w:rsidR="005962B5" w:rsidRPr="005962B5" w:rsidRDefault="005962B5" w:rsidP="005962B5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  <w:t>Indicare i punti di forza dell’iniziativa.</w:t>
            </w:r>
          </w:p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</w:pPr>
          </w:p>
          <w:p w:rsidR="005962B5" w:rsidRPr="005962B5" w:rsidRDefault="005962B5" w:rsidP="005962B5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  <w:t>Indicare le ULU iniziali e le ULU previsionali</w:t>
            </w:r>
          </w:p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</w:pPr>
          </w:p>
          <w:p w:rsidR="005962B5" w:rsidRPr="005962B5" w:rsidRDefault="005962B5" w:rsidP="005962B5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  <w:t xml:space="preserve">Indicare, altresì, gli effetti produttivi ed economici previsti. </w:t>
            </w:r>
          </w:p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highlight w:val="cyan"/>
                <w:lang w:eastAsia="it-IT"/>
              </w:rPr>
            </w:pPr>
          </w:p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cyan"/>
                <w:lang w:eastAsia="it-IT"/>
              </w:rPr>
            </w:pPr>
          </w:p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cyan"/>
                <w:lang w:eastAsia="it-IT"/>
              </w:rPr>
            </w:pPr>
          </w:p>
        </w:tc>
      </w:tr>
    </w:tbl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napToGrid w:val="0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  <w:t xml:space="preserve">III – TIPOLOGIA DEGLI INVESTIMENTI PROPOSTI </w:t>
      </w:r>
      <w:r w:rsidRPr="005962B5">
        <w:rPr>
          <w:rFonts w:ascii="Times New Roman" w:eastAsia="Times New Roman" w:hAnsi="Times New Roman" w:cs="Times New Roman"/>
          <w:bCs/>
          <w:i/>
          <w:snapToGrid w:val="0"/>
          <w:lang w:eastAsia="it-IT"/>
        </w:rPr>
        <w:t>(art. 14 del bando)</w:t>
      </w: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napToGrid w:val="0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napToGrid w:val="0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</w:p>
    <w:tbl>
      <w:tblPr>
        <w:tblW w:w="84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70"/>
        <w:gridCol w:w="4819"/>
      </w:tblGrid>
      <w:tr w:rsidR="005962B5" w:rsidRPr="005962B5" w:rsidTr="00F9080A">
        <w:tc>
          <w:tcPr>
            <w:tcW w:w="3670" w:type="dxa"/>
            <w:shd w:val="clear" w:color="auto" w:fill="000080"/>
          </w:tcPr>
          <w:p w:rsidR="005962B5" w:rsidRPr="005962B5" w:rsidRDefault="005962B5" w:rsidP="005962B5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it-IT"/>
              </w:rPr>
              <w:t>Tipologia Investimenti</w:t>
            </w:r>
          </w:p>
        </w:tc>
        <w:tc>
          <w:tcPr>
            <w:tcW w:w="4819" w:type="dxa"/>
            <w:shd w:val="clear" w:color="auto" w:fill="000080"/>
          </w:tcPr>
          <w:p w:rsidR="005962B5" w:rsidRPr="005962B5" w:rsidRDefault="005962B5" w:rsidP="005962B5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it-IT"/>
              </w:rPr>
              <w:t>Descrizione</w:t>
            </w:r>
          </w:p>
        </w:tc>
      </w:tr>
      <w:tr w:rsidR="005962B5" w:rsidRPr="005962B5" w:rsidTr="00F9080A">
        <w:tc>
          <w:tcPr>
            <w:tcW w:w="3670" w:type="dxa"/>
          </w:tcPr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i/>
                <w:iCs/>
                <w:snapToGrid w:val="0"/>
                <w:szCs w:val="20"/>
                <w:lang w:eastAsia="it-IT"/>
              </w:rPr>
              <w:t>Investimenti che prevedono il recupero di scarti/sottoprodotti anche a fini energetici</w:t>
            </w:r>
          </w:p>
        </w:tc>
        <w:tc>
          <w:tcPr>
            <w:tcW w:w="4819" w:type="dxa"/>
          </w:tcPr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it-IT"/>
              </w:rPr>
            </w:pPr>
          </w:p>
        </w:tc>
      </w:tr>
      <w:tr w:rsidR="005962B5" w:rsidRPr="005962B5" w:rsidTr="00F9080A">
        <w:tc>
          <w:tcPr>
            <w:tcW w:w="3670" w:type="dxa"/>
          </w:tcPr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i/>
                <w:iCs/>
                <w:snapToGrid w:val="0"/>
                <w:szCs w:val="20"/>
                <w:lang w:eastAsia="it-IT"/>
              </w:rPr>
              <w:lastRenderedPageBreak/>
              <w:t>Istanze presentate da imprese aderenti Associazioni di Produttori di settore</w:t>
            </w:r>
          </w:p>
        </w:tc>
        <w:tc>
          <w:tcPr>
            <w:tcW w:w="4819" w:type="dxa"/>
            <w:tcBorders>
              <w:bottom w:val="single" w:sz="6" w:space="0" w:color="000000"/>
            </w:tcBorders>
          </w:tcPr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it-IT"/>
              </w:rPr>
            </w:pPr>
          </w:p>
        </w:tc>
      </w:tr>
      <w:tr w:rsidR="005962B5" w:rsidRPr="005962B5" w:rsidTr="00F9080A">
        <w:tc>
          <w:tcPr>
            <w:tcW w:w="3670" w:type="dxa"/>
          </w:tcPr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i/>
                <w:iCs/>
                <w:snapToGrid w:val="0"/>
                <w:szCs w:val="20"/>
                <w:lang w:eastAsia="it-IT"/>
              </w:rPr>
              <w:t>Investimenti per l’introduzione di nuovi prodotti / processi e/o tecnologie innovative dell’informazione e comunicazione</w:t>
            </w:r>
          </w:p>
        </w:tc>
        <w:tc>
          <w:tcPr>
            <w:tcW w:w="4819" w:type="dxa"/>
          </w:tcPr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it-IT"/>
              </w:rPr>
            </w:pPr>
          </w:p>
        </w:tc>
      </w:tr>
      <w:tr w:rsidR="005962B5" w:rsidRPr="005962B5" w:rsidTr="00F9080A">
        <w:tc>
          <w:tcPr>
            <w:tcW w:w="3670" w:type="dxa"/>
          </w:tcPr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i/>
                <w:iCs/>
                <w:snapToGrid w:val="0"/>
                <w:szCs w:val="20"/>
                <w:lang w:eastAsia="it-IT"/>
              </w:rPr>
              <w:t>Investimenti finalizzati al miglioramento della qualità del prodotto trasformato</w:t>
            </w:r>
          </w:p>
        </w:tc>
        <w:tc>
          <w:tcPr>
            <w:tcW w:w="4819" w:type="dxa"/>
          </w:tcPr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it-IT"/>
              </w:rPr>
            </w:pPr>
          </w:p>
        </w:tc>
      </w:tr>
      <w:tr w:rsidR="005962B5" w:rsidRPr="005962B5" w:rsidTr="00F9080A">
        <w:tc>
          <w:tcPr>
            <w:tcW w:w="3670" w:type="dxa"/>
          </w:tcPr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i/>
                <w:iCs/>
                <w:snapToGrid w:val="0"/>
                <w:szCs w:val="20"/>
                <w:lang w:eastAsia="it-IT"/>
              </w:rPr>
              <w:t>Investimenti finalizzati al miglioramento delle performance ambientali e di sicurezza oltre gli standard previsti</w:t>
            </w:r>
          </w:p>
        </w:tc>
        <w:tc>
          <w:tcPr>
            <w:tcW w:w="4819" w:type="dxa"/>
          </w:tcPr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it-IT"/>
              </w:rPr>
            </w:pPr>
          </w:p>
        </w:tc>
      </w:tr>
    </w:tbl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Arial" w:eastAsia="Times New Roman" w:hAnsi="Arial" w:cs="Times New Roman"/>
          <w:snapToGrid w:val="0"/>
          <w:sz w:val="24"/>
          <w:szCs w:val="20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it-IT"/>
        </w:rPr>
        <w:t>IV</w:t>
      </w:r>
      <w:r w:rsidRPr="005962B5">
        <w:rPr>
          <w:rFonts w:ascii="Arial" w:eastAsia="Times New Roman" w:hAnsi="Arial" w:cs="Times New Roman"/>
          <w:snapToGrid w:val="0"/>
          <w:sz w:val="24"/>
          <w:szCs w:val="24"/>
          <w:lang w:eastAsia="it-IT"/>
        </w:rPr>
        <w:t xml:space="preserve"> - </w:t>
      </w:r>
      <w:r w:rsidRPr="005962B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it-IT"/>
        </w:rPr>
        <w:t xml:space="preserve">  BENEFICI ATTESI DALL’INVESTIMENTO</w:t>
      </w: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it-IT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5962B5" w:rsidRPr="005962B5" w:rsidTr="00F9080A">
        <w:trPr>
          <w:trHeight w:val="80"/>
        </w:trPr>
        <w:tc>
          <w:tcPr>
            <w:tcW w:w="9790" w:type="dxa"/>
          </w:tcPr>
          <w:p w:rsidR="005962B5" w:rsidRPr="005962B5" w:rsidRDefault="005962B5" w:rsidP="005962B5">
            <w:pPr>
              <w:numPr>
                <w:ilvl w:val="0"/>
                <w:numId w:val="2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</w:pPr>
            <w:r w:rsidRPr="005962B5">
              <w:rPr>
                <w:rFonts w:ascii="Times New Roman" w:eastAsia="Times New Roman" w:hAnsi="Times New Roman" w:cs="Times New Roman"/>
                <w:i/>
                <w:iCs/>
                <w:snapToGrid w:val="0"/>
                <w:sz w:val="24"/>
                <w:szCs w:val="24"/>
                <w:lang w:eastAsia="it-IT"/>
              </w:rPr>
              <w:t xml:space="preserve">Illustrazione della situazione finale  dell’impresa, </w:t>
            </w:r>
            <w:r w:rsidRPr="005962B5">
              <w:rPr>
                <w:rFonts w:ascii="Times New Roman" w:eastAsia="Times New Roman" w:hAnsi="Times New Roman" w:cs="Times New Roman"/>
                <w:i/>
                <w:snapToGrid w:val="0"/>
                <w:lang w:eastAsia="it-IT"/>
              </w:rPr>
              <w:t>miglioramento e razionalizzare sotto l’aspetto economico, della qualità dei prodotti, dei processi di produzione, dell’innovazioni di prodotto e di processo, della tutela dell’ambiente, del risparmio di energia, del la sicurezza sul lavoro</w:t>
            </w:r>
            <w:r w:rsidRPr="005962B5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it-IT"/>
              </w:rPr>
              <w:t>, ecc. ecc.</w:t>
            </w:r>
          </w:p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it-IT"/>
              </w:rPr>
            </w:pPr>
          </w:p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it-IT"/>
              </w:rPr>
            </w:pPr>
          </w:p>
          <w:p w:rsidR="005962B5" w:rsidRPr="005962B5" w:rsidRDefault="005962B5" w:rsidP="005962B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 w:val="24"/>
                <w:szCs w:val="24"/>
                <w:lang w:eastAsia="it-IT"/>
              </w:rPr>
            </w:pPr>
          </w:p>
        </w:tc>
      </w:tr>
    </w:tbl>
    <w:p w:rsidR="005962B5" w:rsidRPr="005962B5" w:rsidRDefault="005962B5" w:rsidP="005962B5">
      <w:pPr>
        <w:keepNext/>
        <w:spacing w:before="60" w:after="60" w:line="240" w:lineRule="auto"/>
        <w:outlineLvl w:val="0"/>
        <w:rPr>
          <w:rFonts w:ascii="Times New Roman" w:eastAsia="Times New Roman" w:hAnsi="Times New Roman" w:cs="Times New Roman"/>
          <w:b/>
          <w:snapToGrid w:val="0"/>
          <w:color w:val="008000"/>
          <w:sz w:val="24"/>
          <w:szCs w:val="20"/>
          <w:lang w:eastAsia="it-IT"/>
        </w:rPr>
      </w:pPr>
    </w:p>
    <w:p w:rsidR="005962B5" w:rsidRPr="005962B5" w:rsidRDefault="005962B5" w:rsidP="005962B5">
      <w:pPr>
        <w:keepNext/>
        <w:spacing w:before="60" w:after="60" w:line="240" w:lineRule="auto"/>
        <w:outlineLvl w:val="0"/>
        <w:rPr>
          <w:rFonts w:ascii="Times New Roman" w:eastAsia="Times New Roman" w:hAnsi="Times New Roman" w:cs="Times New Roman"/>
          <w:b/>
          <w:snapToGrid w:val="0"/>
          <w:color w:val="008000"/>
          <w:sz w:val="24"/>
          <w:szCs w:val="20"/>
          <w:lang w:eastAsia="it-IT"/>
        </w:rPr>
      </w:pPr>
    </w:p>
    <w:p w:rsidR="005962B5" w:rsidRPr="005962B5" w:rsidRDefault="005962B5" w:rsidP="005962B5">
      <w:pPr>
        <w:tabs>
          <w:tab w:val="left" w:pos="851"/>
        </w:tabs>
        <w:spacing w:before="60" w:after="0" w:line="240" w:lineRule="auto"/>
        <w:jc w:val="both"/>
        <w:rPr>
          <w:rFonts w:ascii="Georgia" w:eastAsia="Times New Roman" w:hAnsi="Georgia" w:cs="Times New Roman"/>
          <w:b/>
          <w:i/>
          <w:snapToGrid w:val="0"/>
          <w:sz w:val="24"/>
          <w:szCs w:val="24"/>
          <w:lang w:eastAsia="it-IT"/>
        </w:rPr>
      </w:pPr>
      <w:r w:rsidRPr="005962B5">
        <w:rPr>
          <w:rFonts w:ascii="Georgia" w:eastAsia="Times New Roman" w:hAnsi="Georgia" w:cs="Times New Roman"/>
          <w:b/>
          <w:i/>
          <w:snapToGrid w:val="0"/>
          <w:sz w:val="24"/>
          <w:szCs w:val="24"/>
          <w:lang w:eastAsia="it-IT"/>
        </w:rPr>
        <w:t>Il Tecnico</w:t>
      </w:r>
    </w:p>
    <w:p w:rsidR="005962B5" w:rsidRPr="005962B5" w:rsidRDefault="005962B5" w:rsidP="005962B5">
      <w:pPr>
        <w:tabs>
          <w:tab w:val="left" w:pos="851"/>
        </w:tabs>
        <w:spacing w:before="60" w:after="0" w:line="240" w:lineRule="auto"/>
        <w:jc w:val="both"/>
        <w:rPr>
          <w:rFonts w:ascii="Georgia" w:eastAsia="Times New Roman" w:hAnsi="Georgia" w:cs="Times New Roman"/>
          <w:b/>
          <w:i/>
          <w:snapToGrid w:val="0"/>
          <w:sz w:val="24"/>
          <w:szCs w:val="24"/>
          <w:lang w:eastAsia="it-IT"/>
        </w:rPr>
      </w:pPr>
      <w:r w:rsidRPr="005962B5">
        <w:rPr>
          <w:rFonts w:ascii="Georgia" w:eastAsia="Times New Roman" w:hAnsi="Georgia" w:cs="Times New Roman"/>
          <w:b/>
          <w:i/>
          <w:snapToGrid w:val="0"/>
          <w:sz w:val="24"/>
          <w:szCs w:val="24"/>
          <w:lang w:eastAsia="it-IT"/>
        </w:rPr>
        <w:t>(timbro e firma leggibili)</w:t>
      </w:r>
      <w:r w:rsidRPr="005962B5">
        <w:rPr>
          <w:rFonts w:ascii="Georgia" w:eastAsia="Times New Roman" w:hAnsi="Georgia" w:cs="Times New Roman"/>
          <w:b/>
          <w:i/>
          <w:snapToGrid w:val="0"/>
          <w:sz w:val="24"/>
          <w:szCs w:val="24"/>
          <w:lang w:eastAsia="it-IT"/>
        </w:rPr>
        <w:tab/>
      </w:r>
      <w:r w:rsidRPr="005962B5">
        <w:rPr>
          <w:rFonts w:ascii="Georgia" w:eastAsia="Times New Roman" w:hAnsi="Georgia" w:cs="Times New Roman"/>
          <w:b/>
          <w:i/>
          <w:snapToGrid w:val="0"/>
          <w:sz w:val="24"/>
          <w:szCs w:val="24"/>
          <w:lang w:eastAsia="it-IT"/>
        </w:rPr>
        <w:tab/>
      </w:r>
      <w:r w:rsidRPr="005962B5">
        <w:rPr>
          <w:rFonts w:ascii="Georgia" w:eastAsia="Times New Roman" w:hAnsi="Georgia" w:cs="Times New Roman"/>
          <w:b/>
          <w:i/>
          <w:snapToGrid w:val="0"/>
          <w:sz w:val="24"/>
          <w:szCs w:val="24"/>
          <w:lang w:eastAsia="it-IT"/>
        </w:rPr>
        <w:tab/>
      </w:r>
      <w:r w:rsidRPr="005962B5">
        <w:rPr>
          <w:rFonts w:ascii="Georgia" w:eastAsia="Times New Roman" w:hAnsi="Georgia" w:cs="Times New Roman"/>
          <w:b/>
          <w:i/>
          <w:snapToGrid w:val="0"/>
          <w:sz w:val="24"/>
          <w:szCs w:val="24"/>
          <w:lang w:eastAsia="it-IT"/>
        </w:rPr>
        <w:tab/>
      </w:r>
      <w:r w:rsidRPr="005962B5">
        <w:rPr>
          <w:rFonts w:ascii="Georgia" w:eastAsia="Times New Roman" w:hAnsi="Georgia" w:cs="Times New Roman"/>
          <w:b/>
          <w:i/>
          <w:snapToGrid w:val="0"/>
          <w:sz w:val="24"/>
          <w:szCs w:val="24"/>
          <w:lang w:eastAsia="it-IT"/>
        </w:rPr>
        <w:tab/>
      </w:r>
      <w:r w:rsidRPr="005962B5">
        <w:rPr>
          <w:rFonts w:ascii="Georgia" w:eastAsia="Times New Roman" w:hAnsi="Georgia" w:cs="Times New Roman"/>
          <w:b/>
          <w:i/>
          <w:snapToGrid w:val="0"/>
          <w:sz w:val="24"/>
          <w:szCs w:val="24"/>
          <w:lang w:eastAsia="it-IT"/>
        </w:rPr>
        <w:tab/>
        <w:t>L’Azienda</w:t>
      </w:r>
    </w:p>
    <w:p w:rsidR="005962B5" w:rsidRPr="005962B5" w:rsidRDefault="005962B5" w:rsidP="005962B5">
      <w:pPr>
        <w:keepNext/>
        <w:spacing w:before="60" w:after="60" w:line="240" w:lineRule="auto"/>
        <w:ind w:right="284"/>
        <w:jc w:val="both"/>
        <w:outlineLvl w:val="0"/>
        <w:rPr>
          <w:rFonts w:ascii="Georgia" w:eastAsia="Times New Roman" w:hAnsi="Georgia" w:cs="Times New Roman"/>
          <w:bCs/>
          <w:snapToGrid w:val="0"/>
          <w:color w:val="000000"/>
          <w:lang w:eastAsia="it-IT"/>
        </w:rPr>
      </w:pPr>
    </w:p>
    <w:p w:rsidR="005962B5" w:rsidRPr="005962B5" w:rsidRDefault="005962B5" w:rsidP="005962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962B5">
        <w:rPr>
          <w:rFonts w:ascii="Times New Roman" w:eastAsia="Times New Roman" w:hAnsi="Times New Roman" w:cs="Times New Roman"/>
          <w:sz w:val="20"/>
          <w:szCs w:val="20"/>
          <w:lang w:eastAsia="it-IT"/>
        </w:rPr>
        <w:t>__________________________________</w:t>
      </w:r>
      <w:r w:rsidRPr="005962B5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Pr="005962B5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Pr="005962B5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  <w:r w:rsidRPr="005962B5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  <w:t xml:space="preserve">            ________________________</w:t>
      </w:r>
    </w:p>
    <w:p w:rsidR="005962B5" w:rsidRPr="005962B5" w:rsidRDefault="005962B5" w:rsidP="005962B5">
      <w:pPr>
        <w:keepNext/>
        <w:spacing w:before="60" w:after="60" w:line="240" w:lineRule="auto"/>
        <w:outlineLvl w:val="0"/>
        <w:rPr>
          <w:rFonts w:ascii="Times New Roman" w:eastAsia="Times New Roman" w:hAnsi="Times New Roman" w:cs="Times New Roman"/>
          <w:b/>
          <w:snapToGrid w:val="0"/>
          <w:color w:val="008000"/>
          <w:sz w:val="24"/>
          <w:szCs w:val="20"/>
          <w:lang w:eastAsia="it-IT"/>
        </w:rPr>
      </w:pPr>
      <w:bookmarkStart w:id="1" w:name="_GoBack"/>
      <w:bookmarkEnd w:id="1"/>
      <w:r w:rsidRPr="005962B5">
        <w:rPr>
          <w:rFonts w:ascii="Times New Roman" w:eastAsia="Times New Roman" w:hAnsi="Times New Roman" w:cs="Times New Roman"/>
          <w:b/>
          <w:snapToGrid w:val="0"/>
          <w:color w:val="008000"/>
          <w:sz w:val="24"/>
          <w:szCs w:val="20"/>
          <w:lang w:eastAsia="it-IT"/>
        </w:rPr>
        <w:br w:type="page"/>
      </w:r>
      <w:bookmarkStart w:id="2" w:name="_Toc400210570"/>
      <w:r w:rsidRPr="005962B5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it-IT"/>
        </w:rPr>
        <w:lastRenderedPageBreak/>
        <w:t>ALLEGATO 2 – SPECIFICA SUGLI INTERVENTI DI SOSTITUZIONE</w:t>
      </w:r>
      <w:bookmarkEnd w:id="2"/>
    </w:p>
    <w:p w:rsidR="005962B5" w:rsidRPr="005962B5" w:rsidRDefault="005962B5" w:rsidP="005962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5962B5" w:rsidRPr="005962B5" w:rsidRDefault="005962B5" w:rsidP="005962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it-IT"/>
        </w:rPr>
        <w:t>Non sono considerati investimenti di sostituzione e sono quindi ammissibili a finanziamento, i seguenti interventi</w:t>
      </w:r>
      <w:r w:rsidRPr="005962B5">
        <w:rPr>
          <w:rFonts w:ascii="Times New Roman" w:eastAsia="Times New Roman" w:hAnsi="Times New Roman" w:cs="Times New Roman"/>
          <w:snapToGrid w:val="0"/>
          <w:sz w:val="24"/>
          <w:szCs w:val="24"/>
          <w:lang w:eastAsia="it-IT"/>
        </w:rPr>
        <w:t>:</w:t>
      </w: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it-IT"/>
        </w:rPr>
      </w:pPr>
    </w:p>
    <w:p w:rsidR="005962B5" w:rsidRPr="005962B5" w:rsidRDefault="005962B5" w:rsidP="005962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it-IT"/>
        </w:rPr>
      </w:pPr>
      <w:r w:rsidRPr="005962B5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it-IT"/>
        </w:rPr>
        <w:t>Macchine, attrezzature, impianti</w:t>
      </w: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  <w:t>Non sono ammessi investimenti finalizzati alla semplice sostituzione di macchinari con altri nuovi o aggiornati, senza aumentare la capacità di produzione del 25%, intesa come rendimento e/o quantità totali lavorate nel ciclo di produzione/trasformazione/commercializzazione cui l’investimento è funzionale.</w:t>
      </w: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  <w:t>Non è considerato investimento di sostituzione l’acquisto di una macchina o di un’attrezzatura di recente introduzione che ne sostituisce un’altra di pari funzioni con almeno 10 anni di età.</w:t>
      </w: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  <w:t>Per “recente introduzione” si intende la presenza della dotazione nel catalogo del fornitore da non più di tre anni (da attestarsi nel preventivo del fornitore).</w:t>
      </w: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  <w:t>E’ ammessa la sostituzione di macchine e/o di attrezzature che consente la modifica sostanziale della natura della produzione, consistente in prodotti merceologicamente diversi da quelli ottenuti nella fase ante investimento.</w:t>
      </w: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  <w:t>E’ ammessa la sostituzione di macchine e/o di attrezzature che consente di modificare sostanzialmente le tecnologie adottate, compresi i nuovi adattamenti o le dotazioni per la sicurezza sui luoghi di lavoro. Sono altresì ammessi gli investimenti che comportino un risparmio energetico o una riduzione delle emissioni nocive nell’atmosfera.</w:t>
      </w: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962B5" w:rsidRPr="005962B5" w:rsidRDefault="005962B5" w:rsidP="005962B5">
      <w:pPr>
        <w:keepNext/>
        <w:spacing w:before="60" w:after="60" w:line="240" w:lineRule="auto"/>
        <w:ind w:left="-142" w:right="284"/>
        <w:jc w:val="both"/>
        <w:outlineLvl w:val="0"/>
        <w:rPr>
          <w:rFonts w:ascii="Times New Roman" w:eastAsia="Times New Roman" w:hAnsi="Times New Roman" w:cs="Times New Roman"/>
          <w:b/>
          <w:snapToGrid w:val="0"/>
          <w:color w:val="000000"/>
          <w:lang w:eastAsia="it-IT"/>
        </w:rPr>
      </w:pPr>
      <w:bookmarkStart w:id="3" w:name="_Toc400210571"/>
      <w:r w:rsidRPr="005962B5">
        <w:rPr>
          <w:rFonts w:ascii="Times New Roman" w:eastAsia="Times New Roman" w:hAnsi="Times New Roman" w:cs="Times New Roman"/>
          <w:b/>
          <w:snapToGrid w:val="0"/>
          <w:color w:val="000000"/>
          <w:lang w:eastAsia="it-IT"/>
        </w:rPr>
        <w:lastRenderedPageBreak/>
        <w:t>ALLEGATO 3 : MODULO DI PARTECIPAZIONE Misura 123 B</w:t>
      </w:r>
      <w:bookmarkEnd w:id="3"/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5672" w:hanging="2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Spett. Regione Basilicata 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5672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Dipartimento Politiche Agricole e Forestali 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4963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Via V. Verrastro, 10 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4963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85100 POTENZA 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496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it-IT"/>
        </w:rPr>
        <w:t xml:space="preserve">c.a. Responsabile della   Misura 123 B 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</w:p>
    <w:p w:rsidR="005962B5" w:rsidRPr="005962B5" w:rsidRDefault="005962B5" w:rsidP="005962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it-IT"/>
        </w:rPr>
      </w:pPr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>Il sottoscritto (</w:t>
      </w:r>
      <w:r w:rsidRPr="005962B5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indicare Nome e Cognome</w:t>
      </w:r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 xml:space="preserve">) </w:t>
      </w:r>
      <w:r w:rsidRPr="005962B5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___________________________________, </w:t>
      </w:r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 xml:space="preserve">nato a __________________, </w:t>
      </w:r>
      <w:proofErr w:type="spellStart"/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>prov</w:t>
      </w:r>
      <w:proofErr w:type="spellEnd"/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>. di ____ (</w:t>
      </w:r>
      <w:r w:rsidRPr="005962B5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 xml:space="preserve">indicare luogo di nascita </w:t>
      </w:r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>) in data _____________(</w:t>
      </w:r>
      <w:r w:rsidRPr="005962B5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indicare la propria data di nascita nel formato gg/mm/</w:t>
      </w:r>
      <w:proofErr w:type="spellStart"/>
      <w:r w:rsidRPr="005962B5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aaaa</w:t>
      </w:r>
      <w:proofErr w:type="spellEnd"/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 xml:space="preserve">) e residente a __________________________________, </w:t>
      </w:r>
      <w:proofErr w:type="spellStart"/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>prov</w:t>
      </w:r>
      <w:proofErr w:type="spellEnd"/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>. di __________________________ alla Via/P.zza/</w:t>
      </w:r>
      <w:proofErr w:type="spellStart"/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>Cda_____________________n</w:t>
      </w:r>
      <w:proofErr w:type="spellEnd"/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>._____ (</w:t>
      </w:r>
      <w:r w:rsidRPr="005962B5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>indicare il proprio indirizzo di residenza</w:t>
      </w:r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 xml:space="preserve">), C.F.______________________ </w:t>
      </w:r>
      <w:r w:rsidRPr="005962B5">
        <w:rPr>
          <w:rFonts w:ascii="Times New Roman" w:eastAsia="Times New Roman" w:hAnsi="Times New Roman" w:cs="Times New Roman"/>
          <w:lang w:eastAsia="it-IT"/>
        </w:rPr>
        <w:t>in qualità di titolare/rappresentante legale (</w:t>
      </w:r>
      <w:r w:rsidRPr="005962B5">
        <w:rPr>
          <w:rFonts w:ascii="Times New Roman" w:eastAsia="Times New Roman" w:hAnsi="Times New Roman" w:cs="Times New Roman"/>
          <w:i/>
          <w:lang w:eastAsia="it-IT"/>
        </w:rPr>
        <w:t>cancellare l’opzione che non interessa</w:t>
      </w:r>
      <w:r w:rsidRPr="005962B5">
        <w:rPr>
          <w:rFonts w:ascii="Times New Roman" w:eastAsia="Times New Roman" w:hAnsi="Times New Roman" w:cs="Times New Roman"/>
          <w:lang w:eastAsia="it-IT"/>
        </w:rPr>
        <w:t>) della _____________________________ (</w:t>
      </w:r>
      <w:r w:rsidRPr="005962B5">
        <w:rPr>
          <w:rFonts w:ascii="Times New Roman" w:eastAsia="Times New Roman" w:hAnsi="Times New Roman" w:cs="Times New Roman"/>
          <w:i/>
          <w:lang w:eastAsia="it-IT"/>
        </w:rPr>
        <w:t>indicare la ditta/la ragione sociale/la denominazione sociale)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it-IT"/>
        </w:rPr>
        <w:t>CHIEDE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color w:val="000000"/>
          <w:lang w:eastAsia="it-IT"/>
        </w:rPr>
        <w:t xml:space="preserve">di partecipare al Bando 123 B  approvato con DD n.______ del_______ </w:t>
      </w:r>
      <w:r w:rsidRPr="005962B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it-IT"/>
        </w:rPr>
        <w:t xml:space="preserve"> e che eventuali comunicazioni siano indirizzate all’e-mail___________</w:t>
      </w:r>
      <w:r w:rsidRPr="005962B5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 </w:t>
      </w:r>
      <w:r w:rsidRPr="005962B5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  <w:t>o FAX</w:t>
      </w:r>
      <w:r w:rsidRPr="005962B5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____________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it-IT"/>
        </w:rPr>
        <w:t>e, a tal fine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it-IT"/>
        </w:rPr>
        <w:t>DICHIARA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3"/>
          <w:szCs w:val="23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</w:pPr>
      <w:r w:rsidRPr="005962B5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 xml:space="preserve">anche ai sensi e per gli effetti degli artt. 46, 47 e 76 del DPR 445/2000 </w:t>
      </w:r>
    </w:p>
    <w:p w:rsidR="005962B5" w:rsidRPr="005962B5" w:rsidRDefault="005962B5" w:rsidP="005962B5">
      <w:pPr>
        <w:autoSpaceDE w:val="0"/>
        <w:autoSpaceDN w:val="0"/>
        <w:adjustRightInd w:val="0"/>
        <w:spacing w:after="15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15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15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5962B5">
        <w:rPr>
          <w:rFonts w:ascii="Courier New" w:eastAsia="Times New Roman" w:hAnsi="Courier New" w:cs="Courier New"/>
          <w:color w:val="000000"/>
          <w:lang w:eastAsia="it-IT"/>
        </w:rPr>
        <w:t xml:space="preserve">o </w:t>
      </w:r>
      <w:r w:rsidRPr="005962B5">
        <w:rPr>
          <w:rFonts w:ascii="Times New Roman" w:eastAsia="Times New Roman" w:hAnsi="Times New Roman" w:cs="Times New Roman"/>
          <w:color w:val="000000"/>
          <w:lang w:eastAsia="it-IT"/>
        </w:rPr>
        <w:t xml:space="preserve">di aver compilato la domanda di aiuto in forma telematica, utilizzando le funzionalità on-line messe a disposizione dall’Organismo Pagatore sul portale SIAN; </w:t>
      </w:r>
    </w:p>
    <w:p w:rsidR="005962B5" w:rsidRPr="005962B5" w:rsidRDefault="005962B5" w:rsidP="005962B5">
      <w:pPr>
        <w:numPr>
          <w:ilvl w:val="0"/>
          <w:numId w:val="3"/>
        </w:numPr>
        <w:spacing w:before="12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lang w:eastAsia="it-IT"/>
        </w:rPr>
        <w:t>di possedere i requisiti di ammissibilità previsti agli artt. 5 e 6 del bando</w:t>
      </w:r>
    </w:p>
    <w:p w:rsidR="005962B5" w:rsidRPr="005962B5" w:rsidRDefault="005962B5" w:rsidP="005962B5">
      <w:pPr>
        <w:numPr>
          <w:ilvl w:val="0"/>
          <w:numId w:val="3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lang w:eastAsia="it-IT"/>
        </w:rPr>
        <w:t>di essere titolare di partita IVA n______________ a partire dal__________________;</w:t>
      </w:r>
    </w:p>
    <w:p w:rsidR="005962B5" w:rsidRPr="005962B5" w:rsidRDefault="005962B5" w:rsidP="005962B5">
      <w:pPr>
        <w:numPr>
          <w:ilvl w:val="0"/>
          <w:numId w:val="3"/>
        </w:numPr>
        <w:spacing w:before="12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lang w:eastAsia="it-IT"/>
        </w:rPr>
        <w:t>di essere iscritto al Registro delle Imprese agricole presso la Camera di Commercio, Industria, Artigianato, e Agricoltura:  N______ data_________;</w:t>
      </w:r>
    </w:p>
    <w:p w:rsidR="005962B5" w:rsidRPr="005962B5" w:rsidRDefault="005962B5" w:rsidP="005962B5">
      <w:pPr>
        <w:numPr>
          <w:ilvl w:val="0"/>
          <w:numId w:val="3"/>
        </w:numPr>
        <w:spacing w:before="12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lang w:eastAsia="it-IT"/>
        </w:rPr>
        <w:t>di essere iscritto all’INPS ai fini previdenziali e assistenziali;</w:t>
      </w:r>
    </w:p>
    <w:p w:rsidR="005962B5" w:rsidRPr="005962B5" w:rsidRDefault="005962B5" w:rsidP="005962B5">
      <w:pPr>
        <w:numPr>
          <w:ilvl w:val="0"/>
          <w:numId w:val="3"/>
        </w:numPr>
        <w:tabs>
          <w:tab w:val="left" w:pos="0"/>
        </w:tabs>
        <w:spacing w:before="12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lang w:eastAsia="it-IT"/>
        </w:rPr>
        <w:t>di aver costituito il fascicolo aziendale, di cui al D.P.R. n. 503/1999 prima della compilazione della domanda;</w:t>
      </w:r>
    </w:p>
    <w:p w:rsidR="005962B5" w:rsidRPr="005962B5" w:rsidRDefault="005962B5" w:rsidP="005962B5">
      <w:pPr>
        <w:numPr>
          <w:ilvl w:val="0"/>
          <w:numId w:val="3"/>
        </w:numPr>
        <w:tabs>
          <w:tab w:val="left" w:pos="0"/>
        </w:tabs>
        <w:spacing w:before="12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lang w:eastAsia="it-IT"/>
        </w:rPr>
        <w:t xml:space="preserve">di essere un soggetto affidabile secondo quanto disposto dall’art. 24 </w:t>
      </w:r>
      <w:proofErr w:type="spellStart"/>
      <w:r w:rsidRPr="005962B5">
        <w:rPr>
          <w:rFonts w:ascii="Times New Roman" w:eastAsia="Times New Roman" w:hAnsi="Times New Roman" w:cs="Times New Roman"/>
          <w:snapToGrid w:val="0"/>
          <w:lang w:eastAsia="it-IT"/>
        </w:rPr>
        <w:t>lett</w:t>
      </w:r>
      <w:proofErr w:type="spellEnd"/>
      <w:r w:rsidRPr="005962B5">
        <w:rPr>
          <w:rFonts w:ascii="Times New Roman" w:eastAsia="Times New Roman" w:hAnsi="Times New Roman" w:cs="Times New Roman"/>
          <w:snapToGrid w:val="0"/>
          <w:lang w:eastAsia="it-IT"/>
        </w:rPr>
        <w:t xml:space="preserve">. e) del Reg. CE 65/2011 e dalla DGR 519/2011 e quindi che a suo carico non è stata avviata e conclusa una procedura di decadenza totale, con relativa revoca degli aiuti, con recupero di indebiti percepiti, </w:t>
      </w:r>
      <w:r w:rsidRPr="005962B5">
        <w:rPr>
          <w:rFonts w:ascii="Times New Roman" w:eastAsia="Times New Roman" w:hAnsi="Times New Roman" w:cs="Times New Roman"/>
          <w:snapToGrid w:val="0"/>
          <w:lang w:eastAsia="it-IT"/>
        </w:rPr>
        <w:lastRenderedPageBreak/>
        <w:t>senza che sia intervenuta la restituzione degli stessi relativamente ad operazioni cofinanziate nell’ambito dei programmi comunitari regionali a partire dal 2000;</w:t>
      </w:r>
    </w:p>
    <w:p w:rsidR="005962B5" w:rsidRPr="005962B5" w:rsidRDefault="005962B5" w:rsidP="005962B5">
      <w:pPr>
        <w:numPr>
          <w:ilvl w:val="0"/>
          <w:numId w:val="3"/>
        </w:numPr>
        <w:tabs>
          <w:tab w:val="left" w:pos="0"/>
          <w:tab w:val="left" w:pos="284"/>
        </w:tabs>
        <w:spacing w:before="120" w:after="60" w:line="240" w:lineRule="auto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  <w:r w:rsidRPr="005962B5">
        <w:rPr>
          <w:rFonts w:ascii="Times New Roman" w:eastAsia="Times New Roman" w:hAnsi="Times New Roman" w:cs="Times New Roman"/>
          <w:snapToGrid w:val="0"/>
          <w:lang w:eastAsia="it-IT"/>
        </w:rPr>
        <w:t>che le iniziative progettuali per le quali si chiede l’aiuto non hanno beneficiato di altri finanziamenti pubblici;</w:t>
      </w:r>
    </w:p>
    <w:p w:rsidR="005962B5" w:rsidRPr="005962B5" w:rsidRDefault="005962B5" w:rsidP="005962B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  <w:r w:rsidRPr="005962B5">
        <w:rPr>
          <w:rFonts w:ascii="Courier New" w:eastAsia="Times New Roman" w:hAnsi="Courier New" w:cs="Courier New"/>
          <w:sz w:val="23"/>
          <w:szCs w:val="23"/>
          <w:lang w:eastAsia="it-IT"/>
        </w:rPr>
        <w:t xml:space="preserve">o </w:t>
      </w:r>
      <w:r w:rsidRPr="005962B5">
        <w:rPr>
          <w:rFonts w:ascii="Times New Roman" w:eastAsia="Times New Roman" w:hAnsi="Times New Roman" w:cs="Times New Roman"/>
          <w:snapToGrid w:val="0"/>
          <w:lang w:eastAsia="it-IT"/>
        </w:rPr>
        <w:t>che le informazioni contenute nella Relazione Tecnico Economica corrispondono al vero.</w:t>
      </w:r>
    </w:p>
    <w:p w:rsidR="005962B5" w:rsidRPr="005962B5" w:rsidRDefault="005962B5" w:rsidP="005962B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</w:p>
    <w:p w:rsidR="005962B5" w:rsidRPr="005962B5" w:rsidRDefault="005962B5" w:rsidP="005962B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napToGrid w:val="0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3"/>
          <w:szCs w:val="23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  <w:lang w:eastAsia="it-IT"/>
        </w:rPr>
        <w:t xml:space="preserve">Luogo e data   </w:t>
      </w:r>
      <w:r w:rsidRPr="005962B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  <w:tab/>
      </w:r>
      <w:r w:rsidRPr="005962B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  <w:tab/>
      </w:r>
      <w:r w:rsidRPr="005962B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  <w:tab/>
      </w:r>
      <w:r w:rsidRPr="005962B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  <w:tab/>
      </w:r>
      <w:r w:rsidRPr="005962B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  <w:tab/>
      </w:r>
      <w:r w:rsidRPr="005962B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  <w:tab/>
      </w:r>
      <w:r w:rsidRPr="005962B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  <w:tab/>
        <w:t xml:space="preserve">Il Titolare 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4963" w:right="284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4963" w:right="284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  <w:t xml:space="preserve"> _________________________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3"/>
          <w:szCs w:val="23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sz w:val="23"/>
          <w:szCs w:val="23"/>
          <w:lang w:eastAsia="it-IT"/>
        </w:rPr>
      </w:pPr>
      <w:r w:rsidRPr="005962B5">
        <w:rPr>
          <w:rFonts w:ascii="Times New Roman" w:eastAsia="Times New Roman" w:hAnsi="Times New Roman" w:cs="Times New Roman"/>
          <w:sz w:val="23"/>
          <w:szCs w:val="23"/>
          <w:lang w:eastAsia="it-IT"/>
        </w:rPr>
        <w:t xml:space="preserve">Autorizzo il trattamento dei dati personali contenuti nella domanda di partecipazione in base art. 13 del D. </w:t>
      </w:r>
      <w:proofErr w:type="spellStart"/>
      <w:r w:rsidRPr="005962B5">
        <w:rPr>
          <w:rFonts w:ascii="Times New Roman" w:eastAsia="Times New Roman" w:hAnsi="Times New Roman" w:cs="Times New Roman"/>
          <w:sz w:val="23"/>
          <w:szCs w:val="23"/>
          <w:lang w:eastAsia="it-IT"/>
        </w:rPr>
        <w:t>Lgs</w:t>
      </w:r>
      <w:proofErr w:type="spellEnd"/>
      <w:r w:rsidRPr="005962B5">
        <w:rPr>
          <w:rFonts w:ascii="Times New Roman" w:eastAsia="Times New Roman" w:hAnsi="Times New Roman" w:cs="Times New Roman"/>
          <w:sz w:val="23"/>
          <w:szCs w:val="23"/>
          <w:lang w:eastAsia="it-IT"/>
        </w:rPr>
        <w:t xml:space="preserve">. 196/2003. 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  <w:lang w:eastAsia="it-IT"/>
        </w:rPr>
      </w:pP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  <w:lang w:eastAsia="it-IT"/>
        </w:rPr>
        <w:t xml:space="preserve">Luogo e data 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5664" w:right="284"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  <w:t>Il Titolare</w:t>
      </w:r>
    </w:p>
    <w:p w:rsidR="005962B5" w:rsidRPr="005962B5" w:rsidRDefault="005962B5" w:rsidP="005962B5">
      <w:pPr>
        <w:autoSpaceDE w:val="0"/>
        <w:autoSpaceDN w:val="0"/>
        <w:adjustRightInd w:val="0"/>
        <w:spacing w:after="0" w:line="240" w:lineRule="auto"/>
        <w:ind w:left="5664" w:right="284"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it-IT"/>
        </w:rPr>
        <w:tab/>
      </w:r>
    </w:p>
    <w:p w:rsidR="005962B5" w:rsidRPr="005962B5" w:rsidRDefault="005962B5" w:rsidP="005962B5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</w:pPr>
      <w:r w:rsidRPr="005962B5">
        <w:rPr>
          <w:rFonts w:ascii="Times New Roman" w:eastAsia="Times New Roman" w:hAnsi="Times New Roman" w:cs="Times New Roman"/>
          <w:b/>
          <w:i/>
          <w:sz w:val="20"/>
          <w:szCs w:val="20"/>
          <w:lang w:eastAsia="it-IT"/>
        </w:rPr>
        <w:tab/>
        <w:t xml:space="preserve"> ____________________</w:t>
      </w:r>
    </w:p>
    <w:p w:rsidR="005962B5" w:rsidRPr="005962B5" w:rsidRDefault="005962B5" w:rsidP="005962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bookmarkStart w:id="4" w:name="_Toc304474565"/>
    </w:p>
    <w:p w:rsidR="005962B5" w:rsidRPr="005962B5" w:rsidRDefault="005962B5" w:rsidP="005962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bookmarkEnd w:id="4"/>
    <w:p w:rsidR="005962B5" w:rsidRPr="005962B5" w:rsidRDefault="005962B5" w:rsidP="005962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5962B5" w:rsidRPr="005962B5" w:rsidRDefault="005962B5" w:rsidP="005962B5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it-IT"/>
        </w:rPr>
      </w:pPr>
    </w:p>
    <w:p w:rsidR="005A081B" w:rsidRDefault="005A081B"/>
    <w:sectPr w:rsidR="005A081B" w:rsidSect="00F3719B">
      <w:headerReference w:type="default" r:id="rId8"/>
      <w:footerReference w:type="even" r:id="rId9"/>
      <w:footerReference w:type="default" r:id="rId10"/>
      <w:pgSz w:w="11906" w:h="16838" w:code="9"/>
      <w:pgMar w:top="1618" w:right="1588" w:bottom="1618" w:left="158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003" w:rsidRDefault="004C6003">
      <w:pPr>
        <w:spacing w:after="0" w:line="240" w:lineRule="auto"/>
      </w:pPr>
      <w:r>
        <w:separator/>
      </w:r>
    </w:p>
  </w:endnote>
  <w:endnote w:type="continuationSeparator" w:id="0">
    <w:p w:rsidR="004C6003" w:rsidRDefault="004C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E7F" w:rsidRDefault="005962B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02E7F" w:rsidRDefault="004C600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E7F" w:rsidRDefault="005962B5">
    <w:pPr>
      <w:pStyle w:val="Pidipagina"/>
      <w:ind w:right="360"/>
      <w:jc w:val="right"/>
      <w:rPr>
        <w:rFonts w:ascii="Times New Roman" w:hAnsi="Times New Roman"/>
        <w:b/>
        <w:bCs/>
        <w:i/>
        <w:iCs/>
        <w:sz w:val="16"/>
      </w:rPr>
    </w:pPr>
    <w:r>
      <w:rPr>
        <w:rFonts w:ascii="Times New Roman" w:hAnsi="Times New Roman"/>
        <w:b/>
        <w:bCs/>
        <w:i/>
        <w:iCs/>
        <w:sz w:val="16"/>
      </w:rPr>
      <w:t xml:space="preserve">Pagina </w:t>
    </w:r>
    <w:r>
      <w:rPr>
        <w:rFonts w:ascii="Times New Roman" w:hAnsi="Times New Roman"/>
        <w:b/>
        <w:bCs/>
        <w:i/>
        <w:iCs/>
        <w:sz w:val="16"/>
      </w:rPr>
      <w:fldChar w:fldCharType="begin"/>
    </w:r>
    <w:r>
      <w:rPr>
        <w:rFonts w:ascii="Times New Roman" w:hAnsi="Times New Roman"/>
        <w:b/>
        <w:bCs/>
        <w:i/>
        <w:iCs/>
        <w:sz w:val="16"/>
      </w:rPr>
      <w:instrText xml:space="preserve"> PAGE </w:instrText>
    </w:r>
    <w:r>
      <w:rPr>
        <w:rFonts w:ascii="Times New Roman" w:hAnsi="Times New Roman"/>
        <w:b/>
        <w:bCs/>
        <w:i/>
        <w:iCs/>
        <w:sz w:val="16"/>
      </w:rPr>
      <w:fldChar w:fldCharType="separate"/>
    </w:r>
    <w:r w:rsidR="00EE1E81">
      <w:rPr>
        <w:rFonts w:ascii="Times New Roman" w:hAnsi="Times New Roman"/>
        <w:b/>
        <w:bCs/>
        <w:i/>
        <w:iCs/>
        <w:noProof/>
        <w:sz w:val="16"/>
      </w:rPr>
      <w:t>2</w:t>
    </w:r>
    <w:r>
      <w:rPr>
        <w:rFonts w:ascii="Times New Roman" w:hAnsi="Times New Roman"/>
        <w:b/>
        <w:bCs/>
        <w:i/>
        <w:iCs/>
        <w:sz w:val="16"/>
      </w:rPr>
      <w:fldChar w:fldCharType="end"/>
    </w:r>
    <w:r>
      <w:rPr>
        <w:rFonts w:ascii="Times New Roman" w:hAnsi="Times New Roman"/>
        <w:b/>
        <w:bCs/>
        <w:i/>
        <w:iCs/>
        <w:sz w:val="16"/>
      </w:rPr>
      <w:t xml:space="preserve"> di </w:t>
    </w:r>
    <w:r>
      <w:rPr>
        <w:rFonts w:ascii="Times New Roman" w:hAnsi="Times New Roman"/>
        <w:b/>
        <w:bCs/>
        <w:i/>
        <w:iCs/>
        <w:sz w:val="16"/>
      </w:rPr>
      <w:fldChar w:fldCharType="begin"/>
    </w:r>
    <w:r>
      <w:rPr>
        <w:rFonts w:ascii="Times New Roman" w:hAnsi="Times New Roman"/>
        <w:b/>
        <w:bCs/>
        <w:i/>
        <w:iCs/>
        <w:sz w:val="16"/>
      </w:rPr>
      <w:instrText xml:space="preserve"> NUMPAGES </w:instrText>
    </w:r>
    <w:r>
      <w:rPr>
        <w:rFonts w:ascii="Times New Roman" w:hAnsi="Times New Roman"/>
        <w:b/>
        <w:bCs/>
        <w:i/>
        <w:iCs/>
        <w:sz w:val="16"/>
      </w:rPr>
      <w:fldChar w:fldCharType="separate"/>
    </w:r>
    <w:r w:rsidR="00EE1E81">
      <w:rPr>
        <w:rFonts w:ascii="Times New Roman" w:hAnsi="Times New Roman"/>
        <w:b/>
        <w:bCs/>
        <w:i/>
        <w:iCs/>
        <w:noProof/>
        <w:sz w:val="16"/>
      </w:rPr>
      <w:t>5</w:t>
    </w:r>
    <w:r>
      <w:rPr>
        <w:rFonts w:ascii="Times New Roman" w:hAnsi="Times New Roman"/>
        <w:b/>
        <w:bCs/>
        <w:i/>
        <w:i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003" w:rsidRDefault="004C6003">
      <w:pPr>
        <w:spacing w:after="0" w:line="240" w:lineRule="auto"/>
      </w:pPr>
      <w:r>
        <w:separator/>
      </w:r>
    </w:p>
  </w:footnote>
  <w:footnote w:type="continuationSeparator" w:id="0">
    <w:p w:rsidR="004C6003" w:rsidRDefault="004C6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E7F" w:rsidRDefault="005962B5">
    <w:pPr>
      <w:pStyle w:val="Pidipagina"/>
      <w:ind w:right="360"/>
      <w:jc w:val="center"/>
      <w:rPr>
        <w:rFonts w:ascii="Times New Roman" w:hAnsi="Times New Roman"/>
        <w:b/>
        <w:bCs/>
        <w:i/>
        <w:iCs/>
        <w:color w:val="339966"/>
        <w:sz w:val="20"/>
      </w:rPr>
    </w:pPr>
    <w:r>
      <w:rPr>
        <w:rFonts w:ascii="Times New Roman" w:hAnsi="Times New Roman"/>
        <w:b/>
        <w:bCs/>
        <w:i/>
        <w:iCs/>
        <w:color w:val="339966"/>
        <w:sz w:val="20"/>
      </w:rPr>
      <w:t>P. S. R. Basilicata 2007 ÷ 2013                                             Disposizioni Attuative Misura 123 – Az. B</w:t>
    </w:r>
  </w:p>
  <w:p w:rsidR="00A02E7F" w:rsidRDefault="004C600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F0372"/>
    <w:multiLevelType w:val="hybridMultilevel"/>
    <w:tmpl w:val="004EF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0C2066"/>
    <w:multiLevelType w:val="hybridMultilevel"/>
    <w:tmpl w:val="D9623B4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CC767EC"/>
    <w:multiLevelType w:val="hybridMultilevel"/>
    <w:tmpl w:val="E2BA846E"/>
    <w:lvl w:ilvl="0" w:tplc="0410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2B5"/>
    <w:rsid w:val="004C6003"/>
    <w:rsid w:val="005962B5"/>
    <w:rsid w:val="005A081B"/>
    <w:rsid w:val="00EE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96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962B5"/>
  </w:style>
  <w:style w:type="paragraph" w:styleId="Pidipagina">
    <w:name w:val="footer"/>
    <w:basedOn w:val="Normale"/>
    <w:link w:val="PidipaginaCarattere"/>
    <w:uiPriority w:val="99"/>
    <w:semiHidden/>
    <w:unhideWhenUsed/>
    <w:rsid w:val="00596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962B5"/>
  </w:style>
  <w:style w:type="character" w:styleId="Numeropagina">
    <w:name w:val="page number"/>
    <w:basedOn w:val="Carpredefinitoparagrafo"/>
    <w:rsid w:val="005962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96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962B5"/>
  </w:style>
  <w:style w:type="paragraph" w:styleId="Pidipagina">
    <w:name w:val="footer"/>
    <w:basedOn w:val="Normale"/>
    <w:link w:val="PidipaginaCarattere"/>
    <w:uiPriority w:val="99"/>
    <w:semiHidden/>
    <w:unhideWhenUsed/>
    <w:rsid w:val="00596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962B5"/>
  </w:style>
  <w:style w:type="character" w:styleId="Numeropagina">
    <w:name w:val="page number"/>
    <w:basedOn w:val="Carpredefinitoparagrafo"/>
    <w:rsid w:val="00596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Cascino Mariateresa</dc:creator>
  <cp:lastModifiedBy>Gerardo Delfino</cp:lastModifiedBy>
  <cp:revision>2</cp:revision>
  <dcterms:created xsi:type="dcterms:W3CDTF">2014-10-20T07:24:00Z</dcterms:created>
  <dcterms:modified xsi:type="dcterms:W3CDTF">2014-10-20T07:24:00Z</dcterms:modified>
</cp:coreProperties>
</file>